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F6C" w:rsidRPr="007B09A1" w:rsidRDefault="006F6F6C" w:rsidP="006F6F6C">
      <w:pPr>
        <w:widowControl w:val="0"/>
        <w:autoSpaceDE w:val="0"/>
        <w:autoSpaceDN w:val="0"/>
        <w:spacing w:after="4" w:line="247" w:lineRule="auto"/>
        <w:ind w:left="-16"/>
        <w:jc w:val="center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</w:t>
      </w: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Утверждено</w:t>
      </w:r>
    </w:p>
    <w:p w:rsidR="006F6F6C" w:rsidRPr="007B09A1" w:rsidRDefault="006F6F6C" w:rsidP="006F6F6C">
      <w:pPr>
        <w:widowControl w:val="0"/>
        <w:autoSpaceDE w:val="0"/>
        <w:autoSpaceDN w:val="0"/>
        <w:spacing w:after="4" w:line="247" w:lineRule="auto"/>
        <w:ind w:left="-16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</w:t>
      </w:r>
      <w:proofErr w:type="gramStart"/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приказом</w:t>
      </w:r>
      <w:proofErr w:type="gramEnd"/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ФГБУ «ФЦТОЭ» </w:t>
      </w:r>
    </w:p>
    <w:p w:rsidR="006F6F6C" w:rsidRPr="007B09A1" w:rsidRDefault="006F6F6C" w:rsidP="006F6F6C">
      <w:pPr>
        <w:widowControl w:val="0"/>
        <w:autoSpaceDE w:val="0"/>
        <w:autoSpaceDN w:val="0"/>
        <w:spacing w:after="4" w:line="247" w:lineRule="auto"/>
        <w:ind w:left="-16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Минздрава России (г. Смоленск)</w:t>
      </w:r>
    </w:p>
    <w:p w:rsidR="006F6F6C" w:rsidRPr="007B09A1" w:rsidRDefault="006F6F6C" w:rsidP="006F6F6C">
      <w:pPr>
        <w:widowControl w:val="0"/>
        <w:autoSpaceDE w:val="0"/>
        <w:autoSpaceDN w:val="0"/>
        <w:spacing w:after="4" w:line="247" w:lineRule="auto"/>
        <w:ind w:left="-16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22 марта 2024 года </w:t>
      </w: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34/1</w:t>
      </w:r>
    </w:p>
    <w:p w:rsidR="006F6F6C" w:rsidRPr="007B09A1" w:rsidRDefault="006F6F6C" w:rsidP="006F6F6C">
      <w:pPr>
        <w:widowControl w:val="0"/>
        <w:autoSpaceDE w:val="0"/>
        <w:autoSpaceDN w:val="0"/>
        <w:spacing w:after="4" w:line="247" w:lineRule="auto"/>
        <w:ind w:left="-16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6F6F6C" w:rsidRDefault="006F6F6C" w:rsidP="006F6F6C">
      <w:pPr>
        <w:spacing w:after="0" w:line="216" w:lineRule="auto"/>
        <w:ind w:right="16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F6F6C" w:rsidRPr="007B09A1" w:rsidRDefault="006F6F6C" w:rsidP="006F6F6C">
      <w:pPr>
        <w:spacing w:after="0" w:line="216" w:lineRule="auto"/>
        <w:ind w:right="16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B09A1">
        <w:rPr>
          <w:rFonts w:ascii="Times New Roman" w:eastAsia="Calibri" w:hAnsi="Times New Roman" w:cs="Times New Roman"/>
          <w:b/>
          <w:sz w:val="26"/>
          <w:szCs w:val="26"/>
        </w:rPr>
        <w:t>ПОЛОЖЕНИЕ</w:t>
      </w:r>
    </w:p>
    <w:p w:rsidR="006F6F6C" w:rsidRPr="007B09A1" w:rsidRDefault="006F6F6C" w:rsidP="006F6F6C">
      <w:pPr>
        <w:spacing w:after="0"/>
        <w:ind w:left="32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7B09A1">
        <w:rPr>
          <w:rFonts w:ascii="Times New Roman" w:eastAsia="Calibri" w:hAnsi="Times New Roman" w:cs="Times New Roman"/>
          <w:b/>
          <w:sz w:val="26"/>
          <w:szCs w:val="26"/>
        </w:rPr>
        <w:t>о</w:t>
      </w:r>
      <w:proofErr w:type="gramEnd"/>
      <w:r w:rsidRPr="007B09A1">
        <w:rPr>
          <w:rFonts w:ascii="Times New Roman" w:eastAsia="Calibri" w:hAnsi="Times New Roman" w:cs="Times New Roman"/>
          <w:b/>
          <w:sz w:val="26"/>
          <w:szCs w:val="26"/>
        </w:rPr>
        <w:t xml:space="preserve"> дополнительной профессиональной программе обучения                                                                           в ФГБУ «ФЦТОЭ» Минздрава России (</w:t>
      </w:r>
      <w:proofErr w:type="spellStart"/>
      <w:r w:rsidRPr="007B09A1">
        <w:rPr>
          <w:rFonts w:ascii="Times New Roman" w:eastAsia="Calibri" w:hAnsi="Times New Roman" w:cs="Times New Roman"/>
          <w:b/>
          <w:sz w:val="26"/>
          <w:szCs w:val="26"/>
        </w:rPr>
        <w:t>г.Смоленск</w:t>
      </w:r>
      <w:proofErr w:type="spellEnd"/>
      <w:r w:rsidRPr="007B09A1">
        <w:rPr>
          <w:rFonts w:ascii="Times New Roman" w:eastAsia="Calibri" w:hAnsi="Times New Roman" w:cs="Times New Roman"/>
          <w:b/>
          <w:sz w:val="26"/>
          <w:szCs w:val="26"/>
        </w:rPr>
        <w:t>)</w:t>
      </w:r>
    </w:p>
    <w:p w:rsidR="006F6F6C" w:rsidRPr="007B09A1" w:rsidRDefault="006F6F6C" w:rsidP="006F6F6C">
      <w:pPr>
        <w:spacing w:after="0"/>
        <w:ind w:left="32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F6F6C" w:rsidRPr="007B09A1" w:rsidRDefault="006F6F6C" w:rsidP="006F6F6C">
      <w:pPr>
        <w:spacing w:after="0"/>
        <w:ind w:left="3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6F6C" w:rsidRPr="007B09A1" w:rsidRDefault="006F6F6C" w:rsidP="006F6F6C">
      <w:pPr>
        <w:keepNext/>
        <w:keepLines/>
        <w:tabs>
          <w:tab w:val="center" w:pos="1493"/>
        </w:tabs>
        <w:spacing w:after="0"/>
        <w:ind w:firstLine="709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</w:t>
      </w:r>
      <w:r w:rsidRPr="007B09A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  <w:t>Общие положения</w:t>
      </w:r>
    </w:p>
    <w:p w:rsidR="006F6F6C" w:rsidRPr="007B09A1" w:rsidRDefault="006F6F6C" w:rsidP="006F6F6C">
      <w:pPr>
        <w:spacing w:after="38" w:line="249" w:lineRule="auto"/>
        <w:ind w:left="22" w:right="1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 Настоящее Положение определяет структуру и порядок формирования дополнительных профессиональных программ обучения в ФГБУ «ФЦТОЭ» Минздрава России (</w:t>
      </w:r>
      <w:proofErr w:type="spellStart"/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г.Смоленск</w:t>
      </w:r>
      <w:proofErr w:type="spellEnd"/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), реализуемых на основе образовательных стандартов, типовых дополнительных профессиональной программ обучения, установленных квалификационных характеристик и профессиональных стандартов.</w:t>
      </w:r>
    </w:p>
    <w:p w:rsidR="006F6F6C" w:rsidRPr="007B09A1" w:rsidRDefault="006F6F6C" w:rsidP="006F6F6C">
      <w:pPr>
        <w:tabs>
          <w:tab w:val="center" w:pos="3304"/>
        </w:tabs>
        <w:spacing w:after="38" w:line="249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</w:t>
      </w: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В настоящем Положении применяются следующие термины:</w:t>
      </w:r>
    </w:p>
    <w:p w:rsidR="006F6F6C" w:rsidRPr="007B09A1" w:rsidRDefault="006F6F6C" w:rsidP="006F6F6C">
      <w:pPr>
        <w:tabs>
          <w:tab w:val="center" w:pos="3304"/>
        </w:tabs>
        <w:spacing w:after="38" w:line="24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Центр - Федеральное государственное бюджетное учреждение «Федеральный центр, травматологии, ортопедии и </w:t>
      </w:r>
      <w:proofErr w:type="spellStart"/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эндопротезирования</w:t>
      </w:r>
      <w:proofErr w:type="spellEnd"/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Министерства здравоохранения Российской Федерации (г. Смоленск);</w:t>
      </w:r>
    </w:p>
    <w:p w:rsidR="006F6F6C" w:rsidRPr="007B09A1" w:rsidRDefault="006F6F6C" w:rsidP="006F6F6C">
      <w:pPr>
        <w:tabs>
          <w:tab w:val="center" w:pos="3304"/>
        </w:tabs>
        <w:spacing w:after="38" w:line="24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Устав - устав федерального государственного бюджетного учреждения «Федеральный центр, травматологии, ортопедии и </w:t>
      </w:r>
      <w:proofErr w:type="spellStart"/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эндопротезирования</w:t>
      </w:r>
      <w:proofErr w:type="spellEnd"/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Министерства здравоохранения Российской Федерации (г. Смоленск);</w:t>
      </w:r>
    </w:p>
    <w:p w:rsidR="006F6F6C" w:rsidRPr="007B09A1" w:rsidRDefault="006F6F6C" w:rsidP="006F6F6C">
      <w:pPr>
        <w:tabs>
          <w:tab w:val="center" w:pos="3304"/>
        </w:tabs>
        <w:spacing w:after="38" w:line="24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ДПО - дополнительное профессиональное образование;</w:t>
      </w:r>
    </w:p>
    <w:p w:rsidR="006F6F6C" w:rsidRPr="007B09A1" w:rsidRDefault="006F6F6C" w:rsidP="006F6F6C">
      <w:pPr>
        <w:tabs>
          <w:tab w:val="center" w:pos="3304"/>
        </w:tabs>
        <w:spacing w:after="38" w:line="24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ДПП - дополнительная профессиональная программа обучения - комплексный </w:t>
      </w:r>
      <w:proofErr w:type="gramStart"/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проект  образовательного</w:t>
      </w:r>
      <w:proofErr w:type="gramEnd"/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процесса в образовательной организации, представляющий собой совокупность учебных и методических документов, регламентирующих цели, ожидаемые результаты, содержание и реализацию образовательного процесса по определённому направлению, уровню и профилю подготовки; ;</w:t>
      </w:r>
    </w:p>
    <w:p w:rsidR="006F6F6C" w:rsidRPr="007B09A1" w:rsidRDefault="006F6F6C" w:rsidP="006F6F6C">
      <w:pPr>
        <w:tabs>
          <w:tab w:val="center" w:pos="3304"/>
        </w:tabs>
        <w:spacing w:after="38" w:line="24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РП - рабочая программа курса дополнительного профессионального образования;</w:t>
      </w:r>
    </w:p>
    <w:p w:rsidR="006F6F6C" w:rsidRPr="007B09A1" w:rsidRDefault="006F6F6C" w:rsidP="006F6F6C">
      <w:pPr>
        <w:tabs>
          <w:tab w:val="center" w:pos="3304"/>
        </w:tabs>
        <w:spacing w:after="38" w:line="24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ПК - повышение квалификации;</w:t>
      </w:r>
    </w:p>
    <w:p w:rsidR="006F6F6C" w:rsidRPr="007B09A1" w:rsidRDefault="006F6F6C" w:rsidP="006F6F6C">
      <w:pPr>
        <w:tabs>
          <w:tab w:val="center" w:pos="3304"/>
        </w:tabs>
        <w:spacing w:after="38" w:line="24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ПП - профессиональная переподготовка;</w:t>
      </w:r>
    </w:p>
    <w:p w:rsidR="006F6F6C" w:rsidRPr="007B09A1" w:rsidRDefault="006F6F6C" w:rsidP="006F6F6C">
      <w:pPr>
        <w:tabs>
          <w:tab w:val="center" w:pos="3304"/>
        </w:tabs>
        <w:spacing w:after="38" w:line="24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слушатель - обучающийся по дополнительной профессиональной программе, зачисленный Центром в порядке, установленном локальным актом Центра.</w:t>
      </w:r>
    </w:p>
    <w:p w:rsidR="006F6F6C" w:rsidRPr="007B09A1" w:rsidRDefault="006F6F6C" w:rsidP="006F6F6C">
      <w:pPr>
        <w:spacing w:after="38" w:line="249" w:lineRule="auto"/>
        <w:ind w:left="37" w:right="11" w:firstLine="67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- </w:t>
      </w: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профиль - совокупность основных типичных черт какой-либо профессии (направления подготовки) ДПО, определяющих конкретную направленность образовательной программы и ее содержание;</w:t>
      </w:r>
    </w:p>
    <w:p w:rsidR="006F6F6C" w:rsidRPr="007B09A1" w:rsidRDefault="006F6F6C" w:rsidP="006F6F6C">
      <w:pPr>
        <w:spacing w:after="5" w:line="249" w:lineRule="auto"/>
        <w:ind w:right="1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компетенция - способность применять знания, умения и личностные качества для успешной деятельности в определенной области; </w:t>
      </w:r>
    </w:p>
    <w:p w:rsidR="006F6F6C" w:rsidRPr="007B09A1" w:rsidRDefault="006F6F6C" w:rsidP="006F6F6C">
      <w:pPr>
        <w:spacing w:after="5" w:line="249" w:lineRule="auto"/>
        <w:ind w:right="1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- </w:t>
      </w: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модуль - часть образовательной программы или часть учебной дисциплины, имеющая определенную логическую завершенность по отношению к установленным целям и результатам обучения, воспитания, формирующая одну </w:t>
      </w:r>
      <w:r w:rsidRPr="00930565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0412F76B" wp14:editId="66AA7EB0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 несколько смежных компетенций;</w:t>
      </w:r>
    </w:p>
    <w:p w:rsidR="006F6F6C" w:rsidRPr="007B09A1" w:rsidRDefault="006F6F6C" w:rsidP="006F6F6C">
      <w:pPr>
        <w:spacing w:after="38" w:line="249" w:lineRule="auto"/>
        <w:ind w:right="1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зачетная единица трудоёмкости </w:t>
      </w:r>
      <w:r w:rsidR="00472D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мера трудоемкости образовательной программы.</w:t>
      </w:r>
    </w:p>
    <w:p w:rsidR="006F6F6C" w:rsidRPr="007B09A1" w:rsidRDefault="006F6F6C" w:rsidP="006F6F6C">
      <w:pPr>
        <w:tabs>
          <w:tab w:val="center" w:pos="4316"/>
        </w:tabs>
        <w:spacing w:after="38" w:line="249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1.3. </w:t>
      </w: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ДПО осуществляется посредством реализации ДПП (программ ПК и </w:t>
      </w:r>
      <w:r w:rsidRPr="007B09A1">
        <w:rPr>
          <w:rFonts w:ascii="Times New Roman" w:eastAsia="Times New Roman" w:hAnsi="Times New Roman" w:cs="Times New Roman"/>
          <w:sz w:val="26"/>
          <w:szCs w:val="26"/>
          <w:lang w:eastAsia="ru-RU"/>
        </w:rPr>
        <w:t>ПП), а также организации профессиональной стажировки.</w:t>
      </w:r>
    </w:p>
    <w:p w:rsidR="006F6F6C" w:rsidRPr="007B09A1" w:rsidRDefault="006F6F6C" w:rsidP="006F6F6C">
      <w:pPr>
        <w:spacing w:after="38" w:line="249" w:lineRule="auto"/>
        <w:ind w:right="11" w:firstLine="709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1.4. ДПП разрабатывается в соответствии с квалификационными характеристиками, утвержденными Единым квалификационным справочником должностей руководителей, специалистов и служащих, раздел «Квалификационные характеристики должностей работников в сфере здравоохранения», утвержденным приказом Министерства здравоохранения и социального развития РФ от 23.07.2010 № 541н; квалификационными требованиями, утверждёнными приказом Министерства здравоохранения РФ от 08.10.2015 № 707н «Об утверждении Квалификационных требований к медицинским и фармацевтическим работникам с высшим образованием по направлению подготовки «Здравоохранение и медицинские науки»; профессиональными стандартами по направлению подготовки; с учётом требований соответствующих федеральных государственных образовательных стандартов среднего профессионального и (или) высшего образования, типовых образовательных программ ДПС). Требованием к ДПП является практико-ориентированность.</w:t>
      </w:r>
      <w:r w:rsidRPr="00930565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35CB1655" wp14:editId="4B24800A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F6C" w:rsidRPr="007B09A1" w:rsidRDefault="006F6F6C" w:rsidP="006F6F6C">
      <w:pPr>
        <w:spacing w:after="38" w:line="249" w:lineRule="auto"/>
        <w:ind w:right="1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565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70528" behindDoc="0" locked="0" layoutInCell="1" allowOverlap="0" wp14:anchorId="5250CC35" wp14:editId="00B6FF86">
            <wp:simplePos x="0" y="0"/>
            <wp:positionH relativeFrom="page">
              <wp:posOffset>478155</wp:posOffset>
            </wp:positionH>
            <wp:positionV relativeFrom="page">
              <wp:posOffset>7395845</wp:posOffset>
            </wp:positionV>
            <wp:extent cx="3175" cy="3175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9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1.5. ДПП состоит из базовой и вариативной частей. Базовая часть является обязательной и обеспечивает формирование </w:t>
      </w:r>
      <w:r w:rsidRPr="00930565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07756B3C" wp14:editId="3E9F8F13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 слушателей компетенций, установленных профессиональными стандартами; квалификационными </w:t>
      </w:r>
      <w:r w:rsidRPr="00930565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0A40ACAD" wp14:editId="6E2D1FB1">
            <wp:extent cx="9525" cy="9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9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характеристиками, необходимыми для исполнения должностных обязанностей, которые устанавливаются в соответствии с федеральными законами и иными нормативными правовыми актами Российской Федерации. Базовая часть включает в себя рабочую программу; итоговую аттестацию.</w:t>
      </w:r>
    </w:p>
    <w:p w:rsidR="006F6F6C" w:rsidRPr="007B09A1" w:rsidRDefault="006F6F6C" w:rsidP="006F6F6C">
      <w:pPr>
        <w:spacing w:after="38" w:line="249" w:lineRule="auto"/>
        <w:ind w:right="1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1.6. ДПП может иметь вариативную часть, разрабатываемую Центром, с учетом потребностей слушателя, организации, по инициативе которых осуществляется ДПО). Вариативная часть дает возможность расширения и (или) углубления знаний, умений и навыков, определяемых содержанием базовых (обязательных) дисциплин (модулей); позволяет слушателю получить углубленные знания и навыки для успешной профессиональной деятельности и (или) для дальнейшего продолжения обучения. Вариативная часть ДПП включает в себя рабочую программу.</w:t>
      </w:r>
    </w:p>
    <w:p w:rsidR="006F6F6C" w:rsidRPr="007B09A1" w:rsidRDefault="006F6F6C" w:rsidP="006F6F6C">
      <w:pPr>
        <w:spacing w:after="38" w:line="240" w:lineRule="auto"/>
        <w:ind w:right="1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1.7. Обязательными для освоения слушателями является базовая часть ДПП и вариативная часть ДТП, указанная в расписании занятий (индивидуальном учебном плане) до начала обучения в соответствии с направленностью указанной программы. </w:t>
      </w:r>
    </w:p>
    <w:p w:rsidR="006F6F6C" w:rsidRPr="007B09A1" w:rsidRDefault="006F6F6C" w:rsidP="006F6F6C">
      <w:pPr>
        <w:spacing w:after="38" w:line="240" w:lineRule="auto"/>
        <w:ind w:right="1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F6F6C" w:rsidRPr="007B09A1" w:rsidRDefault="006F6F6C" w:rsidP="006F6F6C">
      <w:pPr>
        <w:keepNext/>
        <w:keepLines/>
        <w:tabs>
          <w:tab w:val="center" w:pos="2026"/>
        </w:tabs>
        <w:spacing w:after="0"/>
        <w:ind w:firstLine="709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</w:t>
      </w: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7B09A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Цели, задачи, структура ДПП</w:t>
      </w:r>
    </w:p>
    <w:p w:rsidR="006F6F6C" w:rsidRPr="007B09A1" w:rsidRDefault="006F6F6C" w:rsidP="006F6F6C">
      <w:pPr>
        <w:spacing w:after="38" w:line="249" w:lineRule="auto"/>
        <w:ind w:right="1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2.1. Цель ДПП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сформировать модель подготовки слушателя по направлению (профилю) подготовки, отражающую цели обучения, ожидаемые результаты, содержание подготовки; методы и технологии обучения; оценки качества подготовки, ресурсное обеспечение образовательного процесса.</w:t>
      </w:r>
    </w:p>
    <w:p w:rsidR="006F6F6C" w:rsidRPr="007B09A1" w:rsidRDefault="006F6F6C" w:rsidP="006F6F6C">
      <w:pPr>
        <w:spacing w:after="38" w:line="249" w:lineRule="auto"/>
        <w:ind w:right="1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</w:t>
      </w: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Задачи ДПП:</w:t>
      </w:r>
    </w:p>
    <w:p w:rsidR="006F6F6C" w:rsidRPr="007B09A1" w:rsidRDefault="006F6F6C" w:rsidP="006F6F6C">
      <w:pPr>
        <w:spacing w:after="38" w:line="249" w:lineRule="auto"/>
        <w:ind w:right="1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определить основное содержание обучения;</w:t>
      </w:r>
      <w:r w:rsidRPr="00930565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5425C801" wp14:editId="4876AE32">
            <wp:extent cx="9525" cy="9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6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F6C" w:rsidRPr="007B09A1" w:rsidRDefault="006F6F6C" w:rsidP="006F6F6C">
      <w:pPr>
        <w:spacing w:after="11" w:line="249" w:lineRule="auto"/>
        <w:ind w:right="1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обеспечить реализацию непрерывного профессионального медицинского образования, логическую последовательность изучения учебных дисциплин (модулей) и прохождения профессиональной стажировки;</w:t>
      </w:r>
    </w:p>
    <w:p w:rsidR="006F6F6C" w:rsidRPr="007B09A1" w:rsidRDefault="006F6F6C" w:rsidP="006F6F6C">
      <w:pPr>
        <w:spacing w:after="38" w:line="249" w:lineRule="auto"/>
        <w:ind w:right="1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определить место, роль и ответственность участников образовательного процесса в формировании необходимых компетенций, как ожидаемого конечного результат освоения ДПП;</w:t>
      </w:r>
      <w:r w:rsidRPr="00930565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0C059A38" wp14:editId="4DFA18F4">
            <wp:extent cx="9525" cy="95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6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F6C" w:rsidRPr="007B09A1" w:rsidRDefault="006F6F6C" w:rsidP="006F6F6C">
      <w:pPr>
        <w:spacing w:after="11" w:line="249" w:lineRule="auto"/>
        <w:ind w:right="1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установить целесообразное соотношение между аудиторной и внеаудиторной нагрузкой слушателя, между теоретической и практической составляющей содержания образования;</w:t>
      </w:r>
    </w:p>
    <w:p w:rsidR="006F6F6C" w:rsidRPr="007B09A1" w:rsidRDefault="006F6F6C" w:rsidP="006F6F6C">
      <w:pPr>
        <w:spacing w:after="38" w:line="249" w:lineRule="auto"/>
        <w:ind w:right="1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определить систему обеспечения контроля качества подготовки, виды оценочных средств, аттестационных мероприятий, форму итоговой аттестации;</w:t>
      </w:r>
    </w:p>
    <w:p w:rsidR="006F6F6C" w:rsidRPr="007B09A1" w:rsidRDefault="006F6F6C" w:rsidP="006F6F6C">
      <w:pPr>
        <w:spacing w:after="9" w:line="249" w:lineRule="auto"/>
        <w:ind w:right="1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определить эффективные образовательные технологии, методы и средства обучения;</w:t>
      </w:r>
    </w:p>
    <w:p w:rsidR="006F6F6C" w:rsidRPr="007B09A1" w:rsidRDefault="006F6F6C" w:rsidP="006F6F6C">
      <w:pPr>
        <w:spacing w:after="38" w:line="249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определить необходимое методическое обеспечение учебного процесса;</w:t>
      </w:r>
    </w:p>
    <w:p w:rsidR="006F6F6C" w:rsidRPr="007B09A1" w:rsidRDefault="006F6F6C" w:rsidP="006F6F6C">
      <w:pPr>
        <w:spacing w:after="38" w:line="249" w:lineRule="auto"/>
        <w:ind w:right="-92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определить необходимое ресурсное обеспечение учебного процесса.</w:t>
      </w:r>
    </w:p>
    <w:p w:rsidR="006F6F6C" w:rsidRPr="007B09A1" w:rsidRDefault="006F6F6C" w:rsidP="006F6F6C">
      <w:pPr>
        <w:spacing w:after="4" w:line="249" w:lineRule="auto"/>
        <w:ind w:right="1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2.3. Структура ДПП включает общую характеристику; учебный план; учебно-тематический план; календарный учебный график, рабочие программы учебных предметов, курсов, дисциплин (модулей), стажировки; требования к итоговой государственной аттестации, ресурсное обеспечение, обеспечение оценки качества освоения слушателями ДПП (оценочные материалы) иные компоненты (Приложение).</w:t>
      </w:r>
    </w:p>
    <w:p w:rsidR="006F6F6C" w:rsidRPr="007B09A1" w:rsidRDefault="006F6F6C" w:rsidP="006F6F6C">
      <w:pPr>
        <w:tabs>
          <w:tab w:val="center" w:pos="2118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2.4. </w:t>
      </w: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В пакет документов ДПП входят:</w:t>
      </w:r>
    </w:p>
    <w:p w:rsidR="006F6F6C" w:rsidRPr="007B09A1" w:rsidRDefault="006F6F6C" w:rsidP="006F6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- </w:t>
      </w: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общая характеристика образовательной программы, в которой указываются цель, категория слушателей, </w:t>
      </w:r>
      <w:r w:rsidRPr="00930565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0E9C34D7" wp14:editId="19A3DAAC">
            <wp:extent cx="9525" cy="9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6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квалификация, присваиваемая слушателю; вид (виды) профессиональной деятельности, к которому (которым) готовятся слушатели; направленность (профиль) образовательной программы; общий перечень компетенций </w:t>
      </w:r>
      <w:r w:rsidRPr="00930565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3E08C5A9" wp14:editId="7193C1AD">
            <wp:extent cx="9525" cy="95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7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слушателя по данному направлению подготовки (матрица компетенций, детализирующая комплекс требований «знать», «уметь»), качественное изменение которых осуществляется в результате обучения;</w:t>
      </w:r>
    </w:p>
    <w:p w:rsidR="006F6F6C" w:rsidRPr="007B09A1" w:rsidRDefault="006F6F6C" w:rsidP="006F6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565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0" wp14:anchorId="4C7A0F85" wp14:editId="01B23CF5">
            <wp:simplePos x="0" y="0"/>
            <wp:positionH relativeFrom="page">
              <wp:posOffset>7353935</wp:posOffset>
            </wp:positionH>
            <wp:positionV relativeFrom="page">
              <wp:posOffset>3966845</wp:posOffset>
            </wp:positionV>
            <wp:extent cx="13335" cy="6350"/>
            <wp:effectExtent l="0" t="0" r="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7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учебный план - обязательный компонент ДПП по отдельному направлению подготовки, отражающий продолжительность обучения; форму обучения (очная, очная с использованием дистанционных образовательных </w:t>
      </w:r>
      <w:r w:rsidRPr="00930565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2DD93C1A" wp14:editId="01E374AA">
            <wp:extent cx="9525" cy="95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технологий, очно-заочная, очно-заочная с использованием дистанционных образовательных технологий, заочная, заочная с использованием дистанционных образовательных технологий, по индивидуальному учебному графику); </w:t>
      </w:r>
      <w:r w:rsidRPr="00930565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0DFF3F41" wp14:editId="142A5B83">
            <wp:extent cx="9525" cy="95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7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0565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3805723A" wp14:editId="43FBF968">
            <wp:extent cx="9525" cy="95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7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режим занятий (количество часов в день); перечень разделов и дисциплин (модулей); виды учебных занятий </w:t>
      </w:r>
      <w:r w:rsidRPr="00930565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349BD88F" wp14:editId="59CFAE41">
            <wp:extent cx="9525" cy="95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7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(лекции, практические занятия, семинары) с указанием их объема в зачетных единицах, последовательности и распределения по периодам обучения; формы контроля знаний и итоговой аттестации;</w:t>
      </w:r>
    </w:p>
    <w:p w:rsidR="006F6F6C" w:rsidRPr="007B09A1" w:rsidRDefault="006F6F6C" w:rsidP="006F6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учебно-тематический план обязательный компонент ДПП по отдельному направлению подготовки, отражающий продолжительность обучения; форму обучения (очная, очная с использованием дистанционных образовательных технологий, очно-заочная, очно-заочная с использованием дистанционных образовательных </w:t>
      </w:r>
      <w:r w:rsidRPr="00930565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0F5CD852" wp14:editId="77E37A0F">
            <wp:extent cx="9525" cy="95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7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технологий, заочная, заочная с использованием дистанционных образовательных технологий, по индивидуальному учебному графику); режим занятий (количество часов в день); перечень разделов и дисциплин (модулей) с </w:t>
      </w:r>
      <w:r w:rsidRPr="00930565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6CCE7B19" wp14:editId="48554C6B">
            <wp:extent cx="9525" cy="95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7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указанием тематики занятий; виды учебных занятий (лекции, практические занятия и др.) с указанием их объема в зачетных единицах, последовательности и распределения по периодам обучения; формы контроля знаний и итоговой аттестации; </w:t>
      </w:r>
    </w:p>
    <w:p w:rsidR="006F6F6C" w:rsidRPr="007B09A1" w:rsidRDefault="006F6F6C" w:rsidP="006F6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в учебно-методическом плане выделяется объем работы слушателей при взаимодействии с преподавателем (далее аудиторная работа слушателей с преподавателем) (по видам учебных занятий) и внеаудиторной работы слушателей; </w:t>
      </w:r>
    </w:p>
    <w:p w:rsidR="006F6F6C" w:rsidRPr="007B09A1" w:rsidRDefault="006F6F6C" w:rsidP="006F6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- </w:t>
      </w: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рабочие программы учебных дисциплин (модулей) — обязательный компонент ДПП по отдельному направлению подготовки. РП предусматривают введение (паспорт), наименование дисциплины (модуля), место дисциплины (модуля) в структуре ДПП, обязательна к изучению или изучается по выбору, объём в зачётных единицах с указанием </w:t>
      </w: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количества академических часов, перечень разделов и дисциплин (модулей) с их реферативным описанием, методические рекомендации, образцы тестовых заданий и ситуационных задач, список литературы, перечень материально-технического обеспечения программы; </w:t>
      </w:r>
    </w:p>
    <w:p w:rsidR="006F6F6C" w:rsidRDefault="006F6F6C" w:rsidP="006F6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3350" cy="28575"/>
            <wp:effectExtent l="0" t="0" r="0" b="9525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рабочие программы стажировки - факультативный компонент ДПП по отдельному направлению подготовки, содержит указание вида стажировки, формы её проведения, перечень планируемых результатов обучения при прохождении практики, указание места стажировки в структуре образовательной программы, указание объёма стажировки в зачётных единицах и её продолжительности в академических часах, указание форм отчётности по стажировке, фонд оценочных средств для проведения аттестации по практике, описание материально-технической базы, необходимой для проведения практики;</w:t>
      </w:r>
    </w:p>
    <w:p w:rsidR="006F6F6C" w:rsidRPr="007B09A1" w:rsidRDefault="006F6F6C" w:rsidP="006F6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565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0B6172BA" wp14:editId="347AF27B">
            <wp:extent cx="9525" cy="95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4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0565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0" wp14:anchorId="6BB53944" wp14:editId="2262C4B7">
            <wp:simplePos x="0" y="0"/>
            <wp:positionH relativeFrom="page">
              <wp:posOffset>949325</wp:posOffset>
            </wp:positionH>
            <wp:positionV relativeFrom="page">
              <wp:posOffset>7386320</wp:posOffset>
            </wp:positionV>
            <wp:extent cx="3175" cy="3175"/>
            <wp:effectExtent l="0" t="0" r="0" b="0"/>
            <wp:wrapTopAndBottom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5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требования к итоговой аттестации слушателя — обязательный компонент ДПП по отдельному направлению </w:t>
      </w:r>
      <w:r w:rsidRPr="00930565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4221603F" wp14:editId="15761A78">
            <wp:extent cx="9525" cy="95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подготовки;</w:t>
      </w:r>
    </w:p>
    <w:p w:rsidR="006F6F6C" w:rsidRPr="007B09A1" w:rsidRDefault="006F6F6C" w:rsidP="006F6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ресурсное обеспечение ДПП - кадровое обеспечение, учебно-методическое, информационное, материально-техническое обеспечение;</w:t>
      </w:r>
    </w:p>
    <w:p w:rsidR="006F6F6C" w:rsidRPr="007B09A1" w:rsidRDefault="006F6F6C" w:rsidP="006F6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нормативно-методическое обеспечение оценки качества освоения слушателем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</w:t>
      </w: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ДПП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обязательный компонент ДПП по отдельному направлению подготовки, включающий в себя полный набор материалов, необходимых для оценки качества подготовки слушателя.</w:t>
      </w:r>
    </w:p>
    <w:p w:rsidR="006F6F6C" w:rsidRPr="007B09A1" w:rsidRDefault="006F6F6C" w:rsidP="006F6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2.5. В качестве сопровождающих документов могут быть другие нормативно-методические документы и </w:t>
      </w:r>
      <w:r w:rsidRPr="00930565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6EE22F4E" wp14:editId="763DA8A3">
            <wp:extent cx="9525" cy="95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5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материалы, обеспечивающие качество подготовки слушателей: системы мониторинга и периодического обновления образовательной программы, обеспечения компетентности преподавательского состава; система регулярного </w:t>
      </w:r>
      <w:r w:rsidRPr="00930565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367B653C" wp14:editId="36E7778E">
            <wp:extent cx="9525" cy="95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18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проведения </w:t>
      </w:r>
      <w:proofErr w:type="spellStart"/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самообследования</w:t>
      </w:r>
      <w:proofErr w:type="spellEnd"/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согласованным критериям для оценки деятельности; системы внешней оценки качества реализации ДПП (учета и анализа мнений работодателей, выпускников и других субъектов образовательного процесса).</w:t>
      </w:r>
    </w:p>
    <w:p w:rsidR="006F6F6C" w:rsidRPr="007B09A1" w:rsidRDefault="006F6F6C" w:rsidP="006F6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6F6F6C" w:rsidRPr="007B09A1" w:rsidRDefault="006F6F6C" w:rsidP="006F6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 Содержание ДПП</w:t>
      </w:r>
    </w:p>
    <w:p w:rsidR="006F6F6C" w:rsidRPr="007B09A1" w:rsidRDefault="006F6F6C" w:rsidP="006F6F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565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0" wp14:anchorId="68E2445F" wp14:editId="4B65DCC8">
            <wp:simplePos x="0" y="0"/>
            <wp:positionH relativeFrom="page">
              <wp:posOffset>451485</wp:posOffset>
            </wp:positionH>
            <wp:positionV relativeFrom="page">
              <wp:posOffset>4119880</wp:posOffset>
            </wp:positionV>
            <wp:extent cx="3175" cy="3175"/>
            <wp:effectExtent l="0" t="0" r="0" b="0"/>
            <wp:wrapTopAndBottom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0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0565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62336" behindDoc="0" locked="0" layoutInCell="1" allowOverlap="0" wp14:anchorId="1DD3D08E" wp14:editId="61F4A0A4">
            <wp:simplePos x="0" y="0"/>
            <wp:positionH relativeFrom="page">
              <wp:posOffset>451485</wp:posOffset>
            </wp:positionH>
            <wp:positionV relativeFrom="page">
              <wp:posOffset>4129405</wp:posOffset>
            </wp:positionV>
            <wp:extent cx="3175" cy="3175"/>
            <wp:effectExtent l="0" t="0" r="0" b="0"/>
            <wp:wrapTopAndBottom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0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0565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63360" behindDoc="0" locked="0" layoutInCell="1" allowOverlap="0" wp14:anchorId="00C3913E" wp14:editId="69A7ACF2">
            <wp:simplePos x="0" y="0"/>
            <wp:positionH relativeFrom="page">
              <wp:posOffset>451485</wp:posOffset>
            </wp:positionH>
            <wp:positionV relativeFrom="page">
              <wp:posOffset>5832475</wp:posOffset>
            </wp:positionV>
            <wp:extent cx="3175" cy="3175"/>
            <wp:effectExtent l="0" t="0" r="0" b="0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0565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64384" behindDoc="0" locked="0" layoutInCell="1" allowOverlap="0" wp14:anchorId="60A2AD4F" wp14:editId="5BDF9C7E">
            <wp:simplePos x="0" y="0"/>
            <wp:positionH relativeFrom="page">
              <wp:posOffset>451485</wp:posOffset>
            </wp:positionH>
            <wp:positionV relativeFrom="page">
              <wp:posOffset>5842635</wp:posOffset>
            </wp:positionV>
            <wp:extent cx="3175" cy="3175"/>
            <wp:effectExtent l="0" t="0" r="0" b="0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 Обучение по ДПП осуществляется в целях обновления имеющихся теоретических и практических знаний в связи с повышением требований к уровню квалификации и необходимостью освоения современных методов решения профессиональных задач, формирования и закрепления на практике профессиональных знаний, умений и навыков, полученных в результате теоретической подготовки, изучения передового опыта, приобретения профессиональных и организаторских навыков для выполнения обязанностей по занимаемой или более высокой должности, а также получения дополнительных знаний, умений и навыков по образовательным программам, предусматривающим изучение отдельных дисциплин, разделов науки, техники и технологии, необходимых для выполнения нового вида медицинской или фармацевтической деятельности.</w:t>
      </w:r>
    </w:p>
    <w:p w:rsidR="006F6F6C" w:rsidRPr="007B09A1" w:rsidRDefault="006F6F6C" w:rsidP="006F6F6C">
      <w:pPr>
        <w:spacing w:after="58" w:line="249" w:lineRule="auto"/>
        <w:ind w:right="1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 Содержание ДПП может быть разработано с учетом потребностей слушателя, организации, по инициативе которых осуществляется ДПО.</w:t>
      </w:r>
    </w:p>
    <w:p w:rsidR="006F6F6C" w:rsidRPr="007B09A1" w:rsidRDefault="006F6F6C" w:rsidP="006F6F6C">
      <w:pPr>
        <w:spacing w:after="58" w:line="249" w:lineRule="auto"/>
        <w:ind w:right="1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 Реализация программы ПК направлена на совершенствование компетенций, необходимых для профессиональной деятельности, и (или) повышение профессионального уровня в рамках имеющейся квалификации. В структуре программы ПК должно быть представлено описание перечня профессиональных компетенций в рамках имеющейся квалификации, качественное изменение которых осуществляется в результате обучения. Реализация программ ПП направлена на приобретение новой компетенции, необходимой для профессиональной деятельности, и (или) повышение профессионального уровня в рамках имеющейся квалификации.</w:t>
      </w:r>
    </w:p>
    <w:p w:rsidR="006F6F6C" w:rsidRPr="007B09A1" w:rsidRDefault="006F6F6C" w:rsidP="006F6F6C">
      <w:pPr>
        <w:spacing w:after="38" w:line="249" w:lineRule="auto"/>
        <w:ind w:right="1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3.3. Учебные занятия по ДПП проводятся в форме аудиторной работы слушателей с преподавателем и в форме внеаудиторной работы слушателей.</w:t>
      </w:r>
    </w:p>
    <w:p w:rsidR="006F6F6C" w:rsidRPr="007B09A1" w:rsidRDefault="006F6F6C" w:rsidP="006F6F6C">
      <w:pPr>
        <w:spacing w:after="38" w:line="249" w:lineRule="auto"/>
        <w:ind w:right="1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3.4. Порядок применения дистанционных образовательных технологий и электронного обучения при реализации ДПП </w:t>
      </w:r>
      <w:r w:rsidRPr="00930565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2C838416" wp14:editId="4C6F1290">
            <wp:extent cx="9525" cy="95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8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определяется  Центром</w:t>
      </w:r>
      <w:proofErr w:type="gramEnd"/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самостоятельно.</w:t>
      </w:r>
    </w:p>
    <w:p w:rsidR="006F6F6C" w:rsidRPr="007B09A1" w:rsidRDefault="006F6F6C" w:rsidP="006F6F6C">
      <w:pPr>
        <w:spacing w:after="38" w:line="249" w:lineRule="auto"/>
        <w:ind w:right="1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3.5. Аудиторная работа слушателей с преподавателем, в том числе с применением дистанционных образовательных технологий, могут включать в себя занятия лекционного типа, и (или) занятия семинарского типа, и (или) групповые консультации, и (или) индивидуальную работу обучающихся с преподавателем, а также текущие аттестационные испытания. При необходимости аудиторная работа слушателей с преподавателем включает в себя иные виды учебной деятельности, предусматривающие групповую или индивидуальную работу обучающихся с </w:t>
      </w:r>
      <w:r w:rsidRPr="00930565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5C27FE98" wp14:editId="055EF6B9">
            <wp:extent cx="9525" cy="95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8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преподавателем.</w:t>
      </w:r>
    </w:p>
    <w:p w:rsidR="006F6F6C" w:rsidRPr="007B09A1" w:rsidRDefault="006F6F6C" w:rsidP="006F6F6C">
      <w:pPr>
        <w:spacing w:after="38" w:line="249" w:lineRule="auto"/>
        <w:ind w:right="1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565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65408" behindDoc="0" locked="0" layoutInCell="1" allowOverlap="0" wp14:anchorId="272BC118" wp14:editId="549B7DCD">
            <wp:simplePos x="0" y="0"/>
            <wp:positionH relativeFrom="page">
              <wp:posOffset>451485</wp:posOffset>
            </wp:positionH>
            <wp:positionV relativeFrom="page">
              <wp:posOffset>3986530</wp:posOffset>
            </wp:positionV>
            <wp:extent cx="3175" cy="3175"/>
            <wp:effectExtent l="0" t="0" r="0" b="0"/>
            <wp:wrapTopAndBottom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8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0565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66432" behindDoc="0" locked="0" layoutInCell="1" allowOverlap="0" wp14:anchorId="6C35F145" wp14:editId="6C75CF10">
            <wp:simplePos x="0" y="0"/>
            <wp:positionH relativeFrom="page">
              <wp:posOffset>451485</wp:posOffset>
            </wp:positionH>
            <wp:positionV relativeFrom="page">
              <wp:posOffset>4371975</wp:posOffset>
            </wp:positionV>
            <wp:extent cx="3175" cy="3175"/>
            <wp:effectExtent l="0" t="0" r="0" b="0"/>
            <wp:wrapSquare wrapText="bothSides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8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3.6. Минимальный объем аудиторной работы слушателей с</w:t>
      </w:r>
      <w:r w:rsidRPr="007B09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преподавателем</w:t>
      </w: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устанавливается учебным планом по соответствующему профилю подготовки.</w:t>
      </w:r>
    </w:p>
    <w:p w:rsidR="006F6F6C" w:rsidRPr="007B09A1" w:rsidRDefault="006F6F6C" w:rsidP="006F6F6C">
      <w:pPr>
        <w:spacing w:after="0" w:line="249" w:lineRule="auto"/>
        <w:ind w:right="1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3.7. По образовательным программам могут проводиться учебные занятия следующих видов, включая учебные занятия, направленные на проведение текущего контроля успеваемости:</w:t>
      </w:r>
    </w:p>
    <w:p w:rsidR="006F6F6C" w:rsidRPr="007B09A1" w:rsidRDefault="006F6F6C" w:rsidP="006F6F6C">
      <w:pPr>
        <w:spacing w:after="13" w:line="249" w:lineRule="auto"/>
        <w:ind w:right="1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лекции и иные учебные занятия, предусматривающие преимущественную передачу учебной информации преподавателем слушателям (занятия лекционного типа);</w:t>
      </w:r>
    </w:p>
    <w:p w:rsidR="006F6F6C" w:rsidRPr="007B09A1" w:rsidRDefault="006F6F6C" w:rsidP="006F6F6C">
      <w:pPr>
        <w:spacing w:after="38" w:line="249" w:lineRule="auto"/>
        <w:ind w:right="1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семинары, коллоквиумы, круглые столы, мастер-классы, мастерские, деловые игры, ролевые игры, тренинги, семинары по обмену опытом и иные аналогичные занятия (занятия семинарского типа); </w:t>
      </w:r>
      <w:r w:rsidRPr="007B09A1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практические</w:t>
      </w: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занятия, практикумы, лабораторные работы, </w:t>
      </w:r>
      <w:proofErr w:type="spellStart"/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симуляционное</w:t>
      </w:r>
      <w:proofErr w:type="spellEnd"/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обучение (занятия практического типа);</w:t>
      </w:r>
    </w:p>
    <w:p w:rsidR="006F6F6C" w:rsidRPr="007B09A1" w:rsidRDefault="006F6F6C" w:rsidP="006F6F6C">
      <w:pPr>
        <w:spacing w:after="38" w:line="249" w:lineRule="auto"/>
        <w:ind w:right="1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групповые консультации;</w:t>
      </w:r>
    </w:p>
    <w:p w:rsidR="006F6F6C" w:rsidRPr="007B09A1" w:rsidRDefault="006F6F6C" w:rsidP="006F6F6C">
      <w:pPr>
        <w:spacing w:after="0"/>
        <w:ind w:right="5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индивидуальные консультации и иные учебные занятия, предусматривающие индивидуальную работу п</w:t>
      </w:r>
      <w:r w:rsidRPr="007B09A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реподавателя</w:t>
      </w: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 слушателем;</w:t>
      </w:r>
    </w:p>
    <w:p w:rsidR="006F6F6C" w:rsidRPr="007B09A1" w:rsidRDefault="006F6F6C" w:rsidP="006F6F6C">
      <w:pPr>
        <w:spacing w:after="0"/>
        <w:ind w:right="5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внеаудиторную работу слушателей;</w:t>
      </w:r>
      <w:r w:rsidRPr="00930565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7E958155" wp14:editId="488FA911">
            <wp:extent cx="9525" cy="95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9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F6C" w:rsidRPr="007B09A1" w:rsidRDefault="006F6F6C" w:rsidP="006F6F6C">
      <w:pPr>
        <w:spacing w:after="9" w:line="249" w:lineRule="auto"/>
        <w:ind w:right="1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электронное и дистанционное обучение;</w:t>
      </w:r>
    </w:p>
    <w:p w:rsidR="006F6F6C" w:rsidRPr="007B09A1" w:rsidRDefault="006F6F6C" w:rsidP="006F6F6C">
      <w:pPr>
        <w:spacing w:after="38" w:line="249" w:lineRule="auto"/>
        <w:ind w:right="1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занятия иных видов, определенные учебным планом.</w:t>
      </w:r>
      <w:r w:rsidRPr="00930565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4A55CF83" wp14:editId="5906A25D">
            <wp:extent cx="9525" cy="952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9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F6C" w:rsidRPr="007B09A1" w:rsidRDefault="006F6F6C" w:rsidP="006F6F6C">
      <w:pPr>
        <w:spacing w:after="38" w:line="249" w:lineRule="auto"/>
        <w:ind w:right="1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3.8. Объем занятий лекционного типа при организации образовательного процесса по ДПП устанавливается учебным планом по соответствующему профилю подготовки.</w:t>
      </w:r>
    </w:p>
    <w:p w:rsidR="006F6F6C" w:rsidRPr="007B09A1" w:rsidRDefault="006F6F6C" w:rsidP="006F6F6C">
      <w:pPr>
        <w:spacing w:after="38" w:line="249" w:lineRule="auto"/>
        <w:ind w:right="1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3.9. Объем часов и зачетных единиц, отводимых на образовательные модули по выбору, находится в пределах часов, установленных ДПП, и не превышает 30</w:t>
      </w: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 xml:space="preserve">% </w:t>
      </w: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ее объема.</w:t>
      </w:r>
    </w:p>
    <w:p w:rsidR="006F6F6C" w:rsidRPr="007B09A1" w:rsidRDefault="006F6F6C" w:rsidP="006F6F6C">
      <w:pPr>
        <w:spacing w:after="38" w:line="249" w:lineRule="auto"/>
        <w:ind w:right="1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3.10. Предусматривается применение инновационных форм учебных занятий, развивающих у слушателей навыки работы на руководящих должностях, межличностной коммуникации, принятия решений, лидерские качества (включая, при необходимости,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проводимых, в том числе с учетом региональных особенностей профессиональной деятельности слушателей и потребностей работодателей).</w:t>
      </w:r>
    </w:p>
    <w:p w:rsidR="006F6F6C" w:rsidRPr="007B09A1" w:rsidRDefault="006F6F6C" w:rsidP="006F6F6C">
      <w:pPr>
        <w:spacing w:after="38" w:line="249" w:lineRule="auto"/>
        <w:ind w:left="22" w:right="11" w:firstLine="68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3.11. Контроль качества освоения ДПП включает в себя текущий контроль, итоговую аттестацию.</w:t>
      </w:r>
    </w:p>
    <w:p w:rsidR="006F6F6C" w:rsidRPr="007B09A1" w:rsidRDefault="006F6F6C" w:rsidP="006F6F6C">
      <w:pPr>
        <w:spacing w:after="64" w:line="249" w:lineRule="auto"/>
        <w:ind w:right="1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3.12. Текущий контроль успеваемости обеспечивает оценку освоения учебных дисциплин (модулей), стажировки, результатов выполнения аттестационных работ.</w:t>
      </w:r>
    </w:p>
    <w:p w:rsidR="006F6F6C" w:rsidRPr="007B09A1" w:rsidRDefault="006F6F6C" w:rsidP="006F6F6C">
      <w:pPr>
        <w:spacing w:after="38" w:line="249" w:lineRule="auto"/>
        <w:ind w:right="1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3.13. ДПП может реализовываться полностью или частично в форме стажировки. Порядок проведения стажировки по ДПП определяется Центром самостоятельно.</w:t>
      </w:r>
    </w:p>
    <w:p w:rsidR="006F6F6C" w:rsidRPr="007B09A1" w:rsidRDefault="006F6F6C" w:rsidP="006F6F6C">
      <w:pPr>
        <w:spacing w:after="38" w:line="249" w:lineRule="auto"/>
        <w:ind w:right="1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3.14. Освоение ДПП завершается итоговой аттестацией слушателей в форме, определяемой Центром самостоятельно. К итоговой аттестации допускаются слушатели, выполнившие учебный план, договорные обязательства, успешно прошедшие текущие проверочные испытания, предусмотренные учебным планом.</w:t>
      </w:r>
    </w:p>
    <w:p w:rsidR="006F6F6C" w:rsidRPr="007B09A1" w:rsidRDefault="006F6F6C" w:rsidP="006F6F6C">
      <w:pPr>
        <w:spacing w:after="75" w:line="249" w:lineRule="auto"/>
        <w:ind w:right="1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3.15. Оценочные средства представляются в виде фонда оценочных средств для вступительного, текущего контроля слушателей по отдельным учебным дисциплинам (модулям), практикам; для итоговой аттестации. Объём фонда и средств, необходимых для оценки знаний конкретного слушателя, определяется кафедрой по принципу объективности в зависимости от формы обучения, специальности и других факторов.</w:t>
      </w:r>
    </w:p>
    <w:p w:rsidR="006F6F6C" w:rsidRPr="007B09A1" w:rsidRDefault="006F6F6C" w:rsidP="006F6F6C">
      <w:pPr>
        <w:spacing w:after="38" w:line="249" w:lineRule="auto"/>
        <w:ind w:right="1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3.16. Фонд оценочных средств для проведения вступительного и текущего контроля слушателей по дисциплине (модулю) или практике, входит в состав соответствующей РП.</w:t>
      </w:r>
    </w:p>
    <w:p w:rsidR="006F6F6C" w:rsidRPr="007B09A1" w:rsidRDefault="006F6F6C" w:rsidP="006F6F6C">
      <w:pPr>
        <w:spacing w:after="13" w:line="249" w:lineRule="auto"/>
        <w:ind w:left="22" w:right="11" w:firstLine="68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3.17. Фонд оценочных средств для итоговой аттестации включает в себя:</w:t>
      </w:r>
      <w:r w:rsidRPr="00930565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6E8FB874" wp14:editId="1AA41ED9">
            <wp:extent cx="9525" cy="952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F6C" w:rsidRPr="007B09A1" w:rsidRDefault="006F6F6C" w:rsidP="006F6F6C">
      <w:pPr>
        <w:spacing w:after="13" w:line="249" w:lineRule="auto"/>
        <w:ind w:right="1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перечень компетенций, которыми должны овладеть слушатели в результате освоения ДПП;</w:t>
      </w:r>
    </w:p>
    <w:p w:rsidR="006F6F6C" w:rsidRPr="007B09A1" w:rsidRDefault="006F6F6C" w:rsidP="006F6F6C">
      <w:pPr>
        <w:spacing w:after="11" w:line="249" w:lineRule="auto"/>
        <w:ind w:right="1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описание показателей и критериев оценивания компетенций, а также шкал оценивания;</w:t>
      </w:r>
    </w:p>
    <w:p w:rsidR="006F6F6C" w:rsidRPr="007B09A1" w:rsidRDefault="006F6F6C" w:rsidP="006F6F6C">
      <w:pPr>
        <w:spacing w:after="17" w:line="30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типовые контрольные задания, тесты или иные материалы, необходимые для оценки результатов освоения ДПП; </w:t>
      </w:r>
    </w:p>
    <w:p w:rsidR="006F6F6C" w:rsidRPr="007B09A1" w:rsidRDefault="006F6F6C" w:rsidP="006F6F6C">
      <w:pPr>
        <w:spacing w:after="17" w:line="30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методические материалы, определяющие процедуры оценивания результатов освоения ДПП.</w:t>
      </w:r>
    </w:p>
    <w:p w:rsidR="006F6F6C" w:rsidRPr="007B09A1" w:rsidRDefault="006F6F6C" w:rsidP="006F6F6C">
      <w:pPr>
        <w:spacing w:after="293" w:line="249" w:lineRule="auto"/>
        <w:ind w:right="1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3.18. Условиями реализации программ ДПП, размещаемых на сайте edu.rosminzdrav.ru, является наличие одного из </w:t>
      </w:r>
      <w:r w:rsidRPr="00930565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2540231B" wp14:editId="288F8619">
            <wp:extent cx="9525" cy="952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4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требований: </w:t>
      </w:r>
      <w:proofErr w:type="spellStart"/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симуляционное</w:t>
      </w:r>
      <w:proofErr w:type="spellEnd"/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обучение, стажировка, применение дистанционных образовательных технологий.</w:t>
      </w:r>
    </w:p>
    <w:p w:rsidR="006F6F6C" w:rsidRPr="007B09A1" w:rsidRDefault="006F6F6C" w:rsidP="006F6F6C">
      <w:pPr>
        <w:keepNext/>
        <w:keepLines/>
        <w:tabs>
          <w:tab w:val="center" w:pos="2771"/>
        </w:tabs>
        <w:spacing w:after="47"/>
        <w:ind w:firstLine="709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</w:t>
      </w: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7B09A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Организация разработки и утверждения ДПП</w:t>
      </w:r>
    </w:p>
    <w:p w:rsidR="006F6F6C" w:rsidRPr="007B09A1" w:rsidRDefault="006F6F6C" w:rsidP="006F6F6C">
      <w:pPr>
        <w:spacing w:after="38" w:line="249" w:lineRule="auto"/>
        <w:ind w:right="1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 Разработка и реализация ДПП осуществляются с соблюдением требований, предусмотренных законодательством Российской Федерации об информации, информационных технологиях и о защите информации.</w:t>
      </w:r>
    </w:p>
    <w:p w:rsidR="006F6F6C" w:rsidRPr="007B09A1" w:rsidRDefault="006F6F6C" w:rsidP="006F6F6C">
      <w:pPr>
        <w:spacing w:after="38" w:line="249" w:lineRule="auto"/>
        <w:ind w:right="1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4.2. Разработчиками </w:t>
      </w:r>
      <w:r w:rsidRPr="007B09A1">
        <w:rPr>
          <w:rFonts w:ascii="Times New Roman" w:eastAsia="Times New Roman" w:hAnsi="Times New Roman" w:cs="Times New Roman"/>
          <w:sz w:val="26"/>
          <w:szCs w:val="26"/>
          <w:lang w:eastAsia="ru-RU"/>
        </w:rPr>
        <w:t>ДПП являются преподаватели Центра и кураторы курса,</w:t>
      </w: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определяющие её конкретное содержание, исходя из целей и сроков обучения; квалификационных требований, профессиональных стандартов к должностям с учётом отраслевых и региональных особенностей. Ответственность за разработку преподавателями Центра и кураторами курсов ДПП несет делопроизводитель Центра. Контроль за разработкой, качеством, своевременной актуализацией ДПП осуществляет главный врач Центра. </w:t>
      </w:r>
    </w:p>
    <w:p w:rsidR="006F6F6C" w:rsidRPr="007B09A1" w:rsidRDefault="006F6F6C" w:rsidP="006F6F6C">
      <w:pPr>
        <w:spacing w:after="0" w:line="249" w:lineRule="auto"/>
        <w:ind w:right="1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4.3. Выбор методов и средств обучения, образовательных технологий и учебно-методического обеспечения реализации образовательной программы осуществляется исходя из необходимости достижения слушателями планируемых результатов освоения образовательной программы, а также с учетом индивидуальных возможностей слушателей (исходного уровня подготовки, стажа работы, а также наличия ограниченных возможностей здоровья).</w:t>
      </w:r>
    </w:p>
    <w:p w:rsidR="006F6F6C" w:rsidRPr="007B09A1" w:rsidRDefault="006F6F6C" w:rsidP="006F6F6C">
      <w:pPr>
        <w:spacing w:after="31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565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251824E8" wp14:editId="2A4C981F">
            <wp:extent cx="9525" cy="952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5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4.4. Объем ДПП (ее составной части) определяется как трудоемкость учебной нагрузки слушателя, включает в себя все виды его учебной деятельности, предусмотренные учебным планом для достижения планируемых результатов </w:t>
      </w:r>
      <w:r w:rsidRPr="00930565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5774ADCF" wp14:editId="323CC228">
            <wp:extent cx="9525" cy="952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6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обучения. В качестве унифицированной единицы измерения трудоемкости учебной нагрузки слушателя при </w:t>
      </w: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указании объема образовательной программы и ее составных частей используется зачетная единица, эквивалентная одному академическому часу. Объем ДПП (ее составной части) выражается целым числом зачетных единиц, устанавливаемым Центром.</w:t>
      </w:r>
    </w:p>
    <w:p w:rsidR="006F6F6C" w:rsidRPr="007B09A1" w:rsidRDefault="006F6F6C" w:rsidP="006F6F6C">
      <w:pPr>
        <w:spacing w:after="38" w:line="249" w:lineRule="auto"/>
        <w:ind w:right="1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4.5. Объем ДПП не регламентируется формой обучения, сочетанием различных форм обучения, применением </w:t>
      </w:r>
      <w:r w:rsidRPr="00930565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5FF137D8" wp14:editId="43F845F7">
            <wp:extent cx="9525" cy="952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6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электронного обучения, дистанционных образовательных технологий, обучением по индивидуальному учебному </w:t>
      </w:r>
      <w:r w:rsidRPr="00930565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26A0EF2C" wp14:editId="070427AE">
            <wp:extent cx="9525" cy="952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6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плану.</w:t>
      </w:r>
    </w:p>
    <w:p w:rsidR="006F6F6C" w:rsidRPr="007B09A1" w:rsidRDefault="006F6F6C" w:rsidP="006F6F6C">
      <w:pPr>
        <w:spacing w:after="38" w:line="249" w:lineRule="auto"/>
        <w:ind w:right="1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4.6. Форма обучения и сроки освоения ДПП определяются Центром и (или) договором о дополнительном профессиональном </w:t>
      </w:r>
      <w:r w:rsidRPr="00930565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4572F6A2" wp14:editId="666C7612">
            <wp:extent cx="9525" cy="952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6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образовании. Срок освоения ДПП должен обеспечивать возможность достижения планируемых результатов и получение новой компетенции (квалификации), заявленных в программе. При этом минимально допустимый срок освоения программ ПК не может быть менее 16 зачётных единицы.</w:t>
      </w:r>
    </w:p>
    <w:p w:rsidR="006F6F6C" w:rsidRPr="007B09A1" w:rsidRDefault="006F6F6C" w:rsidP="006F6F6C">
      <w:pPr>
        <w:spacing w:after="38" w:line="249" w:lineRule="auto"/>
        <w:ind w:right="1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4.7.</w:t>
      </w: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Оформление, порядок формирования, утверждения РП определяется Центром самостоятельно.</w:t>
      </w:r>
    </w:p>
    <w:p w:rsidR="006F6F6C" w:rsidRPr="007B09A1" w:rsidRDefault="006F6F6C" w:rsidP="006F6F6C">
      <w:pPr>
        <w:spacing w:after="38" w:line="249" w:lineRule="auto"/>
        <w:ind w:right="1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4.8. Разработанная ДПП обсуждается на заседании Совета по науке и образованию Центра, далее рецензируется специалистом (специалистами) по профилю дисциплины (сотрудники Центра). Возможно проведение внешнего рецензирования. ДПП согласовывается Советом по науке и образованию Центра и утверждается главным врачом Центра.</w:t>
      </w:r>
    </w:p>
    <w:p w:rsidR="006F6F6C" w:rsidRPr="007B09A1" w:rsidRDefault="006F6F6C" w:rsidP="006F6F6C">
      <w:pPr>
        <w:spacing w:after="38" w:line="249" w:lineRule="auto"/>
        <w:ind w:right="1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4.9</w:t>
      </w:r>
      <w:r w:rsidRPr="007B09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ДПП обновляется регулярно, но не реже 1 раза в 3 года, с учетом развития науки, культуры, экономики, техники, технологий и социальной сферы; ориентируясь на пожелания слушателей и работодателей, требования нормативных документов. Разработчики программы своевременно организуют и проводят корректирующие мероприятия по оптимизации ДПП. </w:t>
      </w:r>
    </w:p>
    <w:p w:rsidR="006F6F6C" w:rsidRPr="007B09A1" w:rsidRDefault="006F6F6C" w:rsidP="006F6F6C">
      <w:pPr>
        <w:spacing w:after="11" w:line="249" w:lineRule="auto"/>
        <w:ind w:right="1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sz w:val="26"/>
          <w:szCs w:val="26"/>
          <w:lang w:eastAsia="ru-RU"/>
        </w:rPr>
        <w:t>4.10. При наличии значительного количества изменений и дополнений, затрудняющих восприятие и понимание документа, а также при переходе на новые учебные планы РП разрабатывается и утверждается вновь.</w:t>
      </w:r>
    </w:p>
    <w:p w:rsidR="006F6F6C" w:rsidRPr="007B09A1" w:rsidRDefault="006F6F6C" w:rsidP="006F6F6C">
      <w:pPr>
        <w:spacing w:after="38" w:line="249" w:lineRule="auto"/>
        <w:ind w:right="1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4.11. Утвержденные ДПП хранятся в Центре и размещаются на официальном сайте Центра. </w:t>
      </w:r>
    </w:p>
    <w:p w:rsidR="006F6F6C" w:rsidRPr="007B09A1" w:rsidRDefault="006F6F6C" w:rsidP="006F6F6C">
      <w:pPr>
        <w:spacing w:after="38" w:line="249" w:lineRule="auto"/>
        <w:ind w:right="1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565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67456" behindDoc="0" locked="0" layoutInCell="1" allowOverlap="0" wp14:anchorId="69FA8CD8" wp14:editId="4BFA216B">
            <wp:simplePos x="0" y="0"/>
            <wp:positionH relativeFrom="page">
              <wp:posOffset>454660</wp:posOffset>
            </wp:positionH>
            <wp:positionV relativeFrom="page">
              <wp:posOffset>5048885</wp:posOffset>
            </wp:positionV>
            <wp:extent cx="3175" cy="3175"/>
            <wp:effectExtent l="0" t="0" r="0" b="0"/>
            <wp:wrapSquare wrapText="bothSides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0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4.12. Информация о ДПП по каждому курсу ПК и </w:t>
      </w:r>
      <w:r w:rsidRPr="007B09A1">
        <w:rPr>
          <w:rFonts w:ascii="Times New Roman" w:eastAsia="Times New Roman" w:hAnsi="Times New Roman" w:cs="Times New Roman"/>
          <w:sz w:val="26"/>
          <w:szCs w:val="26"/>
          <w:lang w:eastAsia="ru-RU"/>
        </w:rPr>
        <w:t>ПП</w:t>
      </w: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размещается на официальном сайте Центра, размещается информация об описании ДПП с приложением ее копии; об учебном плане с приложением его копии; об аннотации к ДПП; о календарном учебном графике с приложением его копии; о </w:t>
      </w:r>
      <w:r w:rsidRPr="00930565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55E0F5BD" wp14:editId="324034C5">
            <wp:extent cx="9525" cy="952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0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методических и об иных документах, разработанных Центром для обеспечения образовательного процесса; о местах осуществления образовательной деятельности, о доступе к информационным системам и информационно</w:t>
      </w:r>
      <w:r w:rsidRPr="00930565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64352CA0" wp14:editId="66FDE5C4">
            <wp:extent cx="9525" cy="952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0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09A1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-</w:t>
      </w: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телекоммуникационным сетям, в том числе приспособленным для использования инвалидами и лицами с ограниченными возможностями здоровья.</w:t>
      </w:r>
    </w:p>
    <w:p w:rsidR="006F6F6C" w:rsidRPr="007B09A1" w:rsidRDefault="006F6F6C" w:rsidP="006F6F6C">
      <w:pPr>
        <w:spacing w:after="9" w:line="249" w:lineRule="auto"/>
        <w:ind w:left="22" w:right="11" w:firstLine="68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4.13. Оценка качества ДПП проводится в отношении:</w:t>
      </w:r>
    </w:p>
    <w:p w:rsidR="006F6F6C" w:rsidRPr="007B09A1" w:rsidRDefault="006F6F6C" w:rsidP="006F6F6C">
      <w:pPr>
        <w:spacing w:after="16" w:line="249" w:lineRule="auto"/>
        <w:ind w:right="1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соответствия ДПП заявленным целям и планируемым результатам обучения;</w:t>
      </w:r>
    </w:p>
    <w:p w:rsidR="006F6F6C" w:rsidRPr="007B09A1" w:rsidRDefault="006F6F6C" w:rsidP="006F6F6C">
      <w:pPr>
        <w:spacing w:after="38" w:line="249" w:lineRule="auto"/>
        <w:ind w:right="1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соответствия процедуры разработки ДПП установленным требованиям к структуре, порядку и условиям реализации программ;</w:t>
      </w:r>
    </w:p>
    <w:p w:rsidR="006F6F6C" w:rsidRPr="007B09A1" w:rsidRDefault="006F6F6C" w:rsidP="006F6F6C">
      <w:pPr>
        <w:spacing w:after="38" w:line="249" w:lineRule="auto"/>
        <w:ind w:right="1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способности организации результативно и эффективно выполнять деятельность по предоставлению образовательных услуг.</w:t>
      </w:r>
    </w:p>
    <w:p w:rsidR="006F6F6C" w:rsidRPr="007B09A1" w:rsidRDefault="006F6F6C" w:rsidP="006F6F6C">
      <w:pPr>
        <w:spacing w:after="85" w:line="249" w:lineRule="auto"/>
        <w:ind w:right="1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4.14. Оценка качества освоения ДПП проводится в следующих формах: внутренний мониторинг качества образования; внешняя независимая оценка качества образования.</w:t>
      </w:r>
    </w:p>
    <w:p w:rsidR="006F6F6C" w:rsidRPr="007B09A1" w:rsidRDefault="006F6F6C" w:rsidP="006F6F6C">
      <w:pPr>
        <w:spacing w:after="38" w:line="240" w:lineRule="auto"/>
        <w:ind w:right="1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4.15. Центр самостоятельно устанавливает виды, формы, требования внутренней оценки качества реализации образовательных программ. Центр на добровольной основе </w:t>
      </w: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может применять процедуры независимой оценки качества образования, профессионально-общественной аккредитации ДПП.</w:t>
      </w:r>
    </w:p>
    <w:p w:rsidR="006F6F6C" w:rsidRPr="007B09A1" w:rsidRDefault="006F6F6C" w:rsidP="006F6F6C">
      <w:pPr>
        <w:spacing w:after="38" w:line="240" w:lineRule="auto"/>
        <w:ind w:right="1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F6F6C" w:rsidRPr="007B09A1" w:rsidRDefault="006F6F6C" w:rsidP="006F6F6C">
      <w:pPr>
        <w:keepNext/>
        <w:keepLines/>
        <w:tabs>
          <w:tab w:val="center" w:pos="4123"/>
        </w:tabs>
        <w:spacing w:after="41" w:line="240" w:lineRule="auto"/>
        <w:ind w:firstLine="709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5.</w:t>
      </w: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 w:rsidRPr="007B09A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Организация образовательного процесса по образовательным программам</w:t>
      </w:r>
    </w:p>
    <w:p w:rsidR="006F6F6C" w:rsidRPr="007B09A1" w:rsidRDefault="006F6F6C" w:rsidP="006F6F6C">
      <w:pPr>
        <w:spacing w:after="38" w:line="240" w:lineRule="auto"/>
        <w:ind w:right="11" w:firstLine="709"/>
        <w:jc w:val="both"/>
        <w:rPr>
          <w:rFonts w:ascii="Times New Roman" w:eastAsia="Times New Roman" w:hAnsi="Times New Roman" w:cs="Times New Roman"/>
          <w:noProof/>
          <w:color w:val="FF0000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5.1. К освоению ДПП допускаются лица, имеющие среднее профессиональное и (или) высшее образование; лица, получающие среднее профессиональное и (или) высшее образование.</w:t>
      </w:r>
    </w:p>
    <w:p w:rsidR="006F6F6C" w:rsidRPr="007B09A1" w:rsidRDefault="006F6F6C" w:rsidP="006F6F6C">
      <w:pPr>
        <w:spacing w:after="38" w:line="249" w:lineRule="auto"/>
        <w:ind w:right="1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5.2.</w:t>
      </w: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В Центре образовательная деятельность по ДПП осуществляется на государственном языке Российской Федерации.</w:t>
      </w:r>
    </w:p>
    <w:p w:rsidR="006F6F6C" w:rsidRPr="007B09A1" w:rsidRDefault="006F6F6C" w:rsidP="006F6F6C">
      <w:pPr>
        <w:spacing w:after="38" w:line="249" w:lineRule="auto"/>
        <w:ind w:right="1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5.3.</w:t>
      </w: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Образовательный процесс при реализации ДПП в Центре осуществляется в течение всего календарного года.</w:t>
      </w:r>
      <w:r w:rsidRPr="00930565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356482C5" wp14:editId="6BF98EFD">
            <wp:extent cx="9525" cy="952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9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F6C" w:rsidRPr="007B09A1" w:rsidRDefault="006F6F6C" w:rsidP="006F6F6C">
      <w:pPr>
        <w:spacing w:after="38" w:line="249" w:lineRule="auto"/>
        <w:ind w:right="1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565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68480" behindDoc="0" locked="0" layoutInCell="1" allowOverlap="0" wp14:anchorId="5FEF6E6E" wp14:editId="7F6C48CD">
            <wp:simplePos x="0" y="0"/>
            <wp:positionH relativeFrom="page">
              <wp:posOffset>454660</wp:posOffset>
            </wp:positionH>
            <wp:positionV relativeFrom="page">
              <wp:posOffset>4013200</wp:posOffset>
            </wp:positionV>
            <wp:extent cx="3175" cy="3175"/>
            <wp:effectExtent l="0" t="0" r="0" b="0"/>
            <wp:wrapSquare wrapText="bothSides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9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5.4. Обучение по ДПП осуществляется как единовременно и непрерывно, так и поэтапно (дискретно), в том числе </w:t>
      </w:r>
      <w:r w:rsidRPr="00930565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7831CE50" wp14:editId="29C4DE5B">
            <wp:extent cx="9525" cy="952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9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посредством освоения отдельных учебных предметов, курсов, дисциплин (модулей), прохождения практики, применения сетевых форм, в порядке, установленном образовательной программой и (или) договором об образовании. Образовательный процесс по ДПП не предусматривает каникул, академических отпусков.</w:t>
      </w:r>
    </w:p>
    <w:p w:rsidR="006F6F6C" w:rsidRPr="007B09A1" w:rsidRDefault="006F6F6C" w:rsidP="006F6F6C">
      <w:pPr>
        <w:spacing w:after="38" w:line="249" w:lineRule="auto"/>
        <w:ind w:right="1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5.5. ПК и ПП, а также стажировка слушателей проводятся очно, очно с применением дистанционных образовательных технологий, очно-заочно, очно-заочно с применением дистанционных образовательных технологий, заочно, заочно с применением дистанционных образовательных технологий, по индивидуальному учебному плану. Обучение по индивидуальному учебному плану в пределах осваиваемой ДПП, осуществляется в порядке, установленном Центром самостоятельно.</w:t>
      </w:r>
    </w:p>
    <w:p w:rsidR="006F6F6C" w:rsidRPr="007B09A1" w:rsidRDefault="006F6F6C" w:rsidP="006F6F6C">
      <w:pPr>
        <w:spacing w:after="38" w:line="249" w:lineRule="auto"/>
        <w:ind w:right="1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5.6.</w:t>
      </w: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Расписание учебных занятий формируется за месяц до начала периода обучения по ДПП в соответствии с учебным планом и календарным учебным графиком.</w:t>
      </w:r>
    </w:p>
    <w:p w:rsidR="006F6F6C" w:rsidRPr="007B09A1" w:rsidRDefault="006F6F6C" w:rsidP="006F6F6C">
      <w:pPr>
        <w:tabs>
          <w:tab w:val="center" w:pos="2175"/>
        </w:tabs>
        <w:spacing w:after="79" w:line="249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5.7.</w:t>
      </w: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Реализация ДПП предусматривает:</w:t>
      </w:r>
    </w:p>
    <w:p w:rsidR="006F6F6C" w:rsidRPr="007B09A1" w:rsidRDefault="006F6F6C" w:rsidP="006F6F6C">
      <w:pPr>
        <w:spacing w:after="101" w:line="249" w:lineRule="auto"/>
        <w:ind w:right="1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5.7.1. Определение исходного уровня подготовки слушателя по выбранному направлению подготовки, его личностных особенностей и склонностей.</w:t>
      </w:r>
    </w:p>
    <w:p w:rsidR="006F6F6C" w:rsidRPr="007B09A1" w:rsidRDefault="006F6F6C" w:rsidP="006F6F6C">
      <w:pPr>
        <w:spacing w:after="0" w:line="299" w:lineRule="auto"/>
        <w:ind w:right="1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5.7.2. Блок общепрофессиональных дисциплин (образовательных модулей), позволяющих получить (дополнить) необходимые теоретические знания по выбранному направлению, соответствующие цели обучения.</w:t>
      </w:r>
      <w:r w:rsidRPr="00930565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00931650" wp14:editId="25CBB8F5">
            <wp:extent cx="9525" cy="952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5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F6C" w:rsidRPr="007B09A1" w:rsidRDefault="006F6F6C" w:rsidP="006F6F6C">
      <w:pPr>
        <w:spacing w:after="38" w:line="249" w:lineRule="auto"/>
        <w:ind w:right="1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5.7.3. Блок специальных дисциплин (образовательных модулей), позволяющих получить (дополнить) необходимые знания и умения в решении профессиональных задач, соответствующих квалификационным требованиям, </w:t>
      </w:r>
      <w:r w:rsidRPr="00930565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138343D5" wp14:editId="2DCE0388">
            <wp:extent cx="9525" cy="952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5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профессиональным стандартам конкретной должности и цели обучения.</w:t>
      </w:r>
      <w:r w:rsidRPr="00930565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536A3CA1" wp14:editId="2DA4C1DF">
            <wp:extent cx="9525" cy="952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F6C" w:rsidRPr="007B09A1" w:rsidRDefault="006F6F6C" w:rsidP="006F6F6C">
      <w:pPr>
        <w:spacing w:after="38" w:line="249" w:lineRule="auto"/>
        <w:ind w:right="1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5.7.4. Блок вариативных занятий (образовательных модулей), позволяющих слушателю выбрать дисциплины по интересам.</w:t>
      </w:r>
      <w:r w:rsidRPr="00930565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24AE4DD9" wp14:editId="4DED3C66">
            <wp:extent cx="9525" cy="952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5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F6C" w:rsidRPr="007B09A1" w:rsidRDefault="006F6F6C" w:rsidP="006F6F6C">
      <w:pPr>
        <w:spacing w:after="0" w:line="249" w:lineRule="auto"/>
        <w:ind w:firstLine="68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5.7.5. Стажировку.</w:t>
      </w:r>
    </w:p>
    <w:p w:rsidR="006F6F6C" w:rsidRPr="007B09A1" w:rsidRDefault="006F6F6C" w:rsidP="006F6F6C">
      <w:pPr>
        <w:spacing w:after="0" w:line="334" w:lineRule="auto"/>
        <w:ind w:firstLine="68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5.7.6. Итоговую аттестацию.</w:t>
      </w:r>
    </w:p>
    <w:p w:rsidR="006F6F6C" w:rsidRPr="007B09A1" w:rsidRDefault="006F6F6C" w:rsidP="006F6F6C">
      <w:pPr>
        <w:spacing w:after="0" w:line="334" w:lineRule="auto"/>
        <w:ind w:firstLine="68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5.8. Обязательными разделами для всех видов программ являются блок специальных дисциплин (образовательных модулей) и итоговая аттестация.</w:t>
      </w:r>
    </w:p>
    <w:p w:rsidR="006F6F6C" w:rsidRPr="007B09A1" w:rsidRDefault="006F6F6C" w:rsidP="006F6F6C">
      <w:pPr>
        <w:spacing w:after="0" w:line="249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5.9.</w:t>
      </w:r>
      <w:r w:rsidRPr="00930565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2132E23C" wp14:editId="381DCEB8">
            <wp:extent cx="9525" cy="952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B09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Образовательные модули вариативной части ДПП, выбираются слушателем до начала обучения добровольно в соответствии с индивидуальными образовательными потребностями. При формировании учебного плана слушатели имеют право получить консультацию по выбору модулей. Выбранные образовательные модули, включенные в </w:t>
      </w:r>
      <w:r w:rsidRPr="007B09A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ДПП, являются обязательными к изучению, наравне с другими дисциплинами учебных планов. Освоенные слушателями дисциплины вариативной части вносятся в приложение к удостоверению о ПК. Для всех видов аудиторных занятий академический час устанавливается продолжительностью 45 минут.</w:t>
      </w:r>
    </w:p>
    <w:p w:rsidR="006F6F6C" w:rsidRPr="007B09A1" w:rsidRDefault="006F6F6C" w:rsidP="006F6F6C">
      <w:pPr>
        <w:spacing w:after="42"/>
        <w:ind w:left="31" w:firstLine="67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56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A904826" wp14:editId="3C2CDBCE">
            <wp:extent cx="9525" cy="952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6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5.10. ДПО инвалидов и слушателей с ограниченными возможностями здоровья осуществляются на основе ДПП, адаптированных при необходимости для обучения указанных слушателей.</w:t>
      </w:r>
      <w:r w:rsidRPr="00930565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1FF94D4C" wp14:editId="3A171FD2">
            <wp:extent cx="9525" cy="952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6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F6C" w:rsidRPr="007B09A1" w:rsidRDefault="006F6F6C" w:rsidP="006F6F6C">
      <w:pPr>
        <w:spacing w:after="83" w:line="249" w:lineRule="auto"/>
        <w:ind w:left="22" w:right="11" w:firstLine="68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5.11. ДПП реализуются Центром как самостоятельно, так и посредством сетевых форм реализации, согласовываемых главным врачом Центра.</w:t>
      </w:r>
    </w:p>
    <w:p w:rsidR="006F6F6C" w:rsidRPr="007B09A1" w:rsidRDefault="006F6F6C" w:rsidP="006F6F6C">
      <w:pPr>
        <w:spacing w:after="105" w:line="249" w:lineRule="auto"/>
        <w:ind w:right="1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5.12. Для проведения аудиторных практических занятий (лабораторных занятий) формируются учебные группы численностью 5-7 человек (хирургические специальности), 7-9 (терапевтические специальности), 9-11 (лабораторная диагностика), 13 - 15 (организация здравоохранения, контроль качества). Для проведения аудиторных занятий семинарского типа учебные группы слушателей по одному профилю подготовки могут объединяться (численность объединенных групп не может превышать 25 человек). Для проведения лекций, в том числе с применением дистанционных образовательных технологий учебные группы слушателей по одному профилю подготовки могут объединяться в учебные группы (численность объединенных групп не может превышать 100 </w:t>
      </w:r>
      <w:r w:rsidRPr="00930565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242C9282" wp14:editId="5CFD492F">
            <wp:extent cx="9525" cy="952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3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человек).</w:t>
      </w:r>
    </w:p>
    <w:p w:rsidR="006F6F6C" w:rsidRPr="007B09A1" w:rsidRDefault="006F6F6C" w:rsidP="006F6F6C">
      <w:pPr>
        <w:spacing w:after="71" w:line="249" w:lineRule="auto"/>
        <w:ind w:right="1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565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69504" behindDoc="0" locked="0" layoutInCell="1" allowOverlap="0" wp14:anchorId="7BED869C" wp14:editId="6251F625">
            <wp:simplePos x="0" y="0"/>
            <wp:positionH relativeFrom="page">
              <wp:posOffset>7397115</wp:posOffset>
            </wp:positionH>
            <wp:positionV relativeFrom="page">
              <wp:posOffset>6722110</wp:posOffset>
            </wp:positionV>
            <wp:extent cx="13335" cy="16510"/>
            <wp:effectExtent l="0" t="0" r="0" b="0"/>
            <wp:wrapSquare wrapText="bothSides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40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5.13. </w:t>
      </w:r>
      <w:r w:rsidRPr="007B09A1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Слушателям, успешно освоившим соответствующую ДПП, прошедшим итоговую аттестацию и исполнившим договорные обязательства, выдаются документы об образовании и квалификации: удостоверение о ПК.</w:t>
      </w:r>
      <w:r w:rsidRPr="007B09A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Квалификация, указываемая в документе о квалификации, дает его обладателю право заниматься определенной профессиональной деятельностью и (или) выполнять конкретные трудовые функции,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ДПП), если иное не установлено законодательством Российской Федерации.</w:t>
      </w:r>
    </w:p>
    <w:p w:rsidR="006F6F6C" w:rsidRPr="007B09A1" w:rsidRDefault="006F6F6C" w:rsidP="006F6F6C">
      <w:pPr>
        <w:spacing w:after="73" w:line="249" w:lineRule="auto"/>
        <w:ind w:right="1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5.14. Проведение итоговой аттестации осуществляется специально создаваемой квалификационной экзаменационной комиссией. Регламент работы квалификационной экзаменационной комиссии и её состав утверждаются приказом главного врача Центра. Сроки проведения итоговой аттестации определяются расписанием занятий по ДПП.</w:t>
      </w:r>
    </w:p>
    <w:p w:rsidR="006F6F6C" w:rsidRDefault="006F6F6C" w:rsidP="006F6F6C">
      <w:pPr>
        <w:spacing w:after="38" w:line="249" w:lineRule="auto"/>
        <w:ind w:right="1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5.15. Слушатели, не выполнившие учебный план и договорные обязательства, отчисляются с курса обучения, не допускаются до итоговой аттестации. Слушателям, не прошедшим итоговую аттестацию или получившим на </w:t>
      </w:r>
      <w:r w:rsidRPr="00930565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7D5CE3CC" wp14:editId="6F9BFAB3">
            <wp:extent cx="9525" cy="952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3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итоговой аттестации неудовлетворительную оценку, а также слушателям, освоившим часть ДПП и (или) отчисленным из образовательной организации, выдается справка об обучении или о периоде обучения по образцу, установленному Центром. Повторная итоговая аттестация проводится в сроки, определяемые квалификационной экзаменационной комиссией.</w:t>
      </w:r>
    </w:p>
    <w:p w:rsidR="006F6F6C" w:rsidRDefault="006F6F6C" w:rsidP="006F6F6C">
      <w:pPr>
        <w:widowControl w:val="0"/>
        <w:tabs>
          <w:tab w:val="center" w:pos="1982"/>
        </w:tabs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6F6F6C" w:rsidRDefault="006F6F6C" w:rsidP="006F6F6C">
      <w:pPr>
        <w:widowControl w:val="0"/>
        <w:tabs>
          <w:tab w:val="center" w:pos="1982"/>
        </w:tabs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6.</w:t>
      </w: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7B09A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Заключительные положения</w:t>
      </w:r>
    </w:p>
    <w:p w:rsidR="006F6F6C" w:rsidRPr="007B09A1" w:rsidRDefault="006F6F6C" w:rsidP="006F6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09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6.1. Настоящее Положение, а также изменения к нему утверждаются приказом Центра после их рассмотрения и принятия соответствующего решения Совета по науке и образованию Центра.</w:t>
      </w:r>
    </w:p>
    <w:p w:rsidR="00472D8E" w:rsidRDefault="006F6F6C" w:rsidP="006F6F6C">
      <w:pPr>
        <w:spacing w:after="0"/>
        <w:ind w:right="3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</w:t>
      </w:r>
    </w:p>
    <w:p w:rsidR="00472D8E" w:rsidRDefault="00472D8E" w:rsidP="006F6F6C">
      <w:pPr>
        <w:spacing w:after="0"/>
        <w:ind w:right="3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72D8E" w:rsidRDefault="00472D8E" w:rsidP="006F6F6C">
      <w:pPr>
        <w:spacing w:after="0"/>
        <w:ind w:right="3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72D8E" w:rsidRDefault="00472D8E" w:rsidP="006F6F6C">
      <w:pPr>
        <w:spacing w:after="0"/>
        <w:ind w:right="3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F6F6C" w:rsidRPr="007B09A1" w:rsidRDefault="00472D8E" w:rsidP="006F6F6C">
      <w:pPr>
        <w:spacing w:after="0"/>
        <w:ind w:right="3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              </w:t>
      </w:r>
      <w:r w:rsidR="006F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6F6F6C" w:rsidRPr="007B09A1" w:rsidRDefault="006F6F6C" w:rsidP="006F6F6C">
      <w:pPr>
        <w:spacing w:after="0"/>
        <w:ind w:right="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Start"/>
      <w:r w:rsidRPr="007B0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7B0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Положение о дополнительной профессиональной</w:t>
      </w:r>
    </w:p>
    <w:p w:rsidR="006F6F6C" w:rsidRPr="007B09A1" w:rsidRDefault="006F6F6C" w:rsidP="006F6F6C">
      <w:pPr>
        <w:spacing w:after="0"/>
        <w:ind w:right="3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gramStart"/>
      <w:r w:rsidRPr="007B0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программе</w:t>
      </w:r>
      <w:proofErr w:type="gramEnd"/>
      <w:r w:rsidRPr="007B0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 в ФГБУ «ФЦТОЭ»</w:t>
      </w:r>
    </w:p>
    <w:p w:rsidR="006F6F6C" w:rsidRPr="007B09A1" w:rsidRDefault="006F6F6C" w:rsidP="006F6F6C">
      <w:pPr>
        <w:spacing w:after="0"/>
        <w:ind w:right="3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Pr="007B0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Минздрава России (</w:t>
      </w:r>
      <w:proofErr w:type="spellStart"/>
      <w:r w:rsidRPr="007B0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г.Смоленск</w:t>
      </w:r>
      <w:proofErr w:type="spellEnd"/>
      <w:r w:rsidRPr="007B0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6F6F6C" w:rsidRPr="007B09A1" w:rsidRDefault="006F6F6C" w:rsidP="006F6F6C">
      <w:pPr>
        <w:spacing w:after="0"/>
        <w:ind w:right="31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F6F6C" w:rsidRPr="007B09A1" w:rsidRDefault="006F6F6C" w:rsidP="006F6F6C">
      <w:pPr>
        <w:spacing w:after="0"/>
        <w:ind w:right="31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F6F6C" w:rsidRPr="007B09A1" w:rsidRDefault="006F6F6C" w:rsidP="006F6F6C">
      <w:pPr>
        <w:spacing w:after="0"/>
        <w:ind w:right="31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F6F6C" w:rsidRPr="007B09A1" w:rsidRDefault="006F6F6C" w:rsidP="006F6F6C">
      <w:pPr>
        <w:spacing w:after="0"/>
        <w:ind w:right="31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B09A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Образец оформления титульного листа дополнительной профессиональной программы</w:t>
      </w:r>
    </w:p>
    <w:p w:rsidR="006F6F6C" w:rsidRPr="007B09A1" w:rsidRDefault="006F6F6C" w:rsidP="006F6F6C">
      <w:pPr>
        <w:spacing w:after="0" w:line="249" w:lineRule="auto"/>
        <w:ind w:left="654" w:right="21" w:hanging="6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6F6C" w:rsidRPr="007B09A1" w:rsidRDefault="006F6F6C" w:rsidP="006F6F6C">
      <w:pPr>
        <w:spacing w:after="0" w:line="249" w:lineRule="auto"/>
        <w:ind w:left="654" w:right="21" w:hanging="6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Pr="007B0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</w:t>
      </w:r>
    </w:p>
    <w:p w:rsidR="006F6F6C" w:rsidRPr="007B09A1" w:rsidRDefault="006F6F6C" w:rsidP="006F6F6C">
      <w:pPr>
        <w:spacing w:after="0" w:line="249" w:lineRule="auto"/>
        <w:ind w:left="654" w:right="21" w:hanging="6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Pr="007B0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Главный врач ФГБУ «ФЦТОЭ» </w:t>
      </w:r>
    </w:p>
    <w:p w:rsidR="006F6F6C" w:rsidRDefault="006F6F6C" w:rsidP="006F6F6C">
      <w:pPr>
        <w:spacing w:after="0" w:line="249" w:lineRule="auto"/>
        <w:ind w:left="654" w:right="21" w:hanging="6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Pr="007B0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Минздрава России (г. Смоленск)</w:t>
      </w:r>
    </w:p>
    <w:p w:rsidR="006F6F6C" w:rsidRPr="007B09A1" w:rsidRDefault="006F6F6C" w:rsidP="006F6F6C">
      <w:pPr>
        <w:spacing w:after="0" w:line="249" w:lineRule="auto"/>
        <w:ind w:left="654" w:right="21" w:hanging="6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______________ А.В. Овсянкин</w:t>
      </w:r>
    </w:p>
    <w:p w:rsidR="006F6F6C" w:rsidRPr="007B09A1" w:rsidRDefault="006F6F6C" w:rsidP="006F6F6C">
      <w:pPr>
        <w:spacing w:after="0" w:line="249" w:lineRule="auto"/>
        <w:ind w:left="654" w:right="21" w:hanging="6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proofErr w:type="gramStart"/>
      <w:r w:rsidRPr="007B0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7B0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 № ______</w:t>
      </w:r>
    </w:p>
    <w:p w:rsidR="006F6F6C" w:rsidRPr="007B09A1" w:rsidRDefault="006F6F6C" w:rsidP="006F6F6C">
      <w:pPr>
        <w:spacing w:after="0" w:line="249" w:lineRule="auto"/>
        <w:ind w:left="654" w:right="21" w:hanging="617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p w:rsidR="006F6F6C" w:rsidRPr="007B09A1" w:rsidRDefault="006F6F6C" w:rsidP="006F6F6C">
      <w:pPr>
        <w:spacing w:after="9" w:line="247" w:lineRule="auto"/>
        <w:ind w:left="2337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F6F6C" w:rsidRPr="007B09A1" w:rsidRDefault="006F6F6C" w:rsidP="006F6F6C">
      <w:pPr>
        <w:spacing w:after="9" w:line="247" w:lineRule="auto"/>
        <w:ind w:left="2337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09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ДОПОЛНИТЕЛЬНАЯ ПРОФЕССИОНАЛЬНАЯ ПРОГРАММА</w:t>
      </w:r>
    </w:p>
    <w:tbl>
      <w:tblPr>
        <w:tblW w:w="9571" w:type="dxa"/>
        <w:tblInd w:w="305" w:type="dxa"/>
        <w:tblCellMar>
          <w:left w:w="76" w:type="dxa"/>
          <w:right w:w="115" w:type="dxa"/>
        </w:tblCellMar>
        <w:tblLook w:val="04A0" w:firstRow="1" w:lastRow="0" w:firstColumn="1" w:lastColumn="0" w:noHBand="0" w:noVBand="1"/>
      </w:tblPr>
      <w:tblGrid>
        <w:gridCol w:w="3405"/>
        <w:gridCol w:w="6166"/>
      </w:tblGrid>
      <w:tr w:rsidR="006F6F6C" w:rsidRPr="007B09A1" w:rsidTr="00107204">
        <w:trPr>
          <w:trHeight w:val="204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6F6C" w:rsidRPr="007B09A1" w:rsidRDefault="006F6F6C" w:rsidP="0010720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6F6C" w:rsidRPr="007B09A1" w:rsidRDefault="006F6F6C" w:rsidP="001072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F6C" w:rsidRPr="007B09A1" w:rsidTr="00107204">
        <w:trPr>
          <w:trHeight w:val="209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6F6C" w:rsidRPr="007B09A1" w:rsidRDefault="006F6F6C" w:rsidP="0010720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6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6F6C" w:rsidRPr="007B09A1" w:rsidRDefault="006F6F6C" w:rsidP="001072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F6C" w:rsidRPr="007B09A1" w:rsidTr="00107204">
        <w:trPr>
          <w:trHeight w:val="204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6F6C" w:rsidRPr="007B09A1" w:rsidRDefault="006F6F6C" w:rsidP="00107204">
            <w:pPr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обучения (ПК)</w:t>
            </w:r>
          </w:p>
        </w:tc>
        <w:tc>
          <w:tcPr>
            <w:tcW w:w="6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6F6C" w:rsidRPr="007B09A1" w:rsidRDefault="006F6F6C" w:rsidP="001072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F6C" w:rsidRPr="007B09A1" w:rsidTr="00107204">
        <w:trPr>
          <w:trHeight w:val="209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6F6C" w:rsidRPr="007B09A1" w:rsidRDefault="006F6F6C" w:rsidP="0010720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обучения, часов</w:t>
            </w:r>
          </w:p>
        </w:tc>
        <w:tc>
          <w:tcPr>
            <w:tcW w:w="6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6F6C" w:rsidRPr="007B09A1" w:rsidRDefault="006F6F6C" w:rsidP="001072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F6C" w:rsidRPr="007B09A1" w:rsidTr="00107204">
        <w:trPr>
          <w:trHeight w:val="204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6F6C" w:rsidRPr="007B09A1" w:rsidRDefault="006F6F6C" w:rsidP="00107204">
            <w:pPr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6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6F6C" w:rsidRPr="007B09A1" w:rsidRDefault="006F6F6C" w:rsidP="001072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6F6C" w:rsidRPr="007B09A1" w:rsidTr="00107204">
        <w:trPr>
          <w:trHeight w:val="209"/>
        </w:trPr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6F6C" w:rsidRPr="007B09A1" w:rsidRDefault="006F6F6C" w:rsidP="00107204">
            <w:pPr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Контингент слушателей</w:t>
            </w:r>
          </w:p>
        </w:tc>
        <w:tc>
          <w:tcPr>
            <w:tcW w:w="6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6F6C" w:rsidRPr="007B09A1" w:rsidRDefault="006F6F6C" w:rsidP="001072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F6F6C" w:rsidRPr="007B09A1" w:rsidRDefault="006F6F6C" w:rsidP="006F6F6C">
      <w:pPr>
        <w:spacing w:after="155" w:line="247" w:lineRule="auto"/>
        <w:ind w:left="654" w:hanging="6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6F6C" w:rsidRPr="007B09A1" w:rsidRDefault="006F6F6C" w:rsidP="006F6F6C">
      <w:pPr>
        <w:spacing w:after="155" w:line="24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Рекомендовано Советом по науке и образованию ФГБУ «ФЦТОЭ» Минздрава России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7B0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7B0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Смоленск).</w:t>
      </w:r>
    </w:p>
    <w:p w:rsidR="006F6F6C" w:rsidRPr="007B09A1" w:rsidRDefault="006F6F6C" w:rsidP="006F6F6C">
      <w:pPr>
        <w:spacing w:after="155" w:line="247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№ _____от ______________ «_____» ________20 г.</w:t>
      </w:r>
    </w:p>
    <w:p w:rsidR="006F6F6C" w:rsidRPr="007B09A1" w:rsidRDefault="006F6F6C" w:rsidP="006F6F6C">
      <w:pPr>
        <w:spacing w:after="155" w:line="247" w:lineRule="auto"/>
        <w:ind w:left="6891" w:firstLine="413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F6F6C" w:rsidRPr="007B09A1" w:rsidRDefault="006F6F6C" w:rsidP="006F6F6C">
      <w:pPr>
        <w:spacing w:after="155" w:line="247" w:lineRule="auto"/>
        <w:ind w:left="6891" w:firstLine="413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F6F6C" w:rsidRPr="007B09A1" w:rsidRDefault="006F6F6C" w:rsidP="006F6F6C">
      <w:pPr>
        <w:spacing w:after="155" w:line="247" w:lineRule="auto"/>
        <w:ind w:left="6891" w:firstLine="413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F6F6C" w:rsidRPr="007B09A1" w:rsidRDefault="006F6F6C" w:rsidP="006F6F6C">
      <w:pPr>
        <w:spacing w:after="155" w:line="247" w:lineRule="auto"/>
        <w:ind w:left="6891" w:firstLine="413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F6F6C" w:rsidRPr="007B09A1" w:rsidRDefault="006F6F6C" w:rsidP="006F6F6C">
      <w:pPr>
        <w:spacing w:after="155" w:line="247" w:lineRule="auto"/>
        <w:ind w:left="6891" w:firstLine="413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F6F6C" w:rsidRPr="007B09A1" w:rsidRDefault="006F6F6C" w:rsidP="006F6F6C">
      <w:pPr>
        <w:spacing w:after="155" w:line="247" w:lineRule="auto"/>
        <w:ind w:left="6891" w:firstLine="413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F6F6C" w:rsidRPr="007B09A1" w:rsidRDefault="006F6F6C" w:rsidP="006F6F6C">
      <w:pPr>
        <w:spacing w:after="155" w:line="247" w:lineRule="auto"/>
        <w:ind w:left="6891" w:firstLine="413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F6F6C" w:rsidRDefault="006F6F6C" w:rsidP="006F6F6C">
      <w:pPr>
        <w:spacing w:after="0"/>
        <w:ind w:right="3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F6F6C" w:rsidRDefault="006F6F6C" w:rsidP="006F6F6C">
      <w:pPr>
        <w:spacing w:after="0"/>
        <w:ind w:right="3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F6F6C" w:rsidRDefault="006F6F6C" w:rsidP="006F6F6C">
      <w:pPr>
        <w:spacing w:after="0"/>
        <w:ind w:right="3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F6F6C" w:rsidRDefault="006F6F6C" w:rsidP="006F6F6C">
      <w:pPr>
        <w:spacing w:after="0"/>
        <w:ind w:right="3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F6F6C" w:rsidRDefault="006F6F6C" w:rsidP="006F6F6C">
      <w:pPr>
        <w:spacing w:after="0"/>
        <w:ind w:right="3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F6F6C" w:rsidRDefault="006F6F6C" w:rsidP="006F6F6C">
      <w:pPr>
        <w:widowControl w:val="0"/>
        <w:autoSpaceDE w:val="0"/>
        <w:autoSpaceDN w:val="0"/>
        <w:spacing w:after="4" w:line="247" w:lineRule="auto"/>
        <w:ind w:left="-16"/>
        <w:jc w:val="center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Pr="00444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</w:t>
      </w:r>
    </w:p>
    <w:p w:rsidR="006F6F6C" w:rsidRDefault="006F6F6C" w:rsidP="006F6F6C">
      <w:pPr>
        <w:widowControl w:val="0"/>
        <w:autoSpaceDE w:val="0"/>
        <w:autoSpaceDN w:val="0"/>
        <w:spacing w:after="4" w:line="247" w:lineRule="auto"/>
        <w:ind w:left="-16"/>
        <w:jc w:val="center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</w:p>
    <w:sectPr w:rsidR="006F6F6C" w:rsidSect="006F6F6C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37" style="width:10.5pt;height:9pt" coordsize="" o:spt="100" o:bullet="t" adj="0,,0" path="" stroked="f">
        <v:stroke joinstyle="miter"/>
        <v:imagedata r:id="rId1" o:title="image167"/>
        <v:formulas/>
        <v:path o:connecttype="segments"/>
      </v:shape>
    </w:pict>
  </w:numPicBullet>
  <w:abstractNum w:abstractNumId="0">
    <w:nsid w:val="31CD3B75"/>
    <w:multiLevelType w:val="multilevel"/>
    <w:tmpl w:val="5BBA50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4E6959D5"/>
    <w:multiLevelType w:val="multilevel"/>
    <w:tmpl w:val="EE98F01A"/>
    <w:lvl w:ilvl="0">
      <w:start w:val="1"/>
      <w:numFmt w:val="decimal"/>
      <w:lvlText w:val="%1."/>
      <w:lvlJc w:val="left"/>
      <w:pPr>
        <w:ind w:left="23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B96012F"/>
    <w:multiLevelType w:val="hybridMultilevel"/>
    <w:tmpl w:val="2BFA67C4"/>
    <w:lvl w:ilvl="0" w:tplc="427AD2B4">
      <w:start w:val="2"/>
      <w:numFmt w:val="decimal"/>
      <w:lvlText w:val="%1."/>
      <w:lvlJc w:val="left"/>
      <w:pPr>
        <w:ind w:left="23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42340C">
      <w:start w:val="1"/>
      <w:numFmt w:val="bullet"/>
      <w:lvlText w:val="•"/>
      <w:lvlPicBulletId w:val="0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ED6EE58">
      <w:start w:val="1"/>
      <w:numFmt w:val="bullet"/>
      <w:lvlText w:val="▪"/>
      <w:lvlJc w:val="left"/>
      <w:pPr>
        <w:ind w:left="1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29CB256">
      <w:start w:val="1"/>
      <w:numFmt w:val="bullet"/>
      <w:lvlText w:val="•"/>
      <w:lvlJc w:val="left"/>
      <w:pPr>
        <w:ind w:left="2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36CFDFA">
      <w:start w:val="1"/>
      <w:numFmt w:val="bullet"/>
      <w:lvlText w:val="o"/>
      <w:lvlJc w:val="left"/>
      <w:pPr>
        <w:ind w:left="2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F8C96CE">
      <w:start w:val="1"/>
      <w:numFmt w:val="bullet"/>
      <w:lvlText w:val="▪"/>
      <w:lvlJc w:val="left"/>
      <w:pPr>
        <w:ind w:left="3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50EE5F0">
      <w:start w:val="1"/>
      <w:numFmt w:val="bullet"/>
      <w:lvlText w:val="•"/>
      <w:lvlJc w:val="left"/>
      <w:pPr>
        <w:ind w:left="4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24ADB4E">
      <w:start w:val="1"/>
      <w:numFmt w:val="bullet"/>
      <w:lvlText w:val="o"/>
      <w:lvlJc w:val="left"/>
      <w:pPr>
        <w:ind w:left="4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528D92E">
      <w:start w:val="1"/>
      <w:numFmt w:val="bullet"/>
      <w:lvlText w:val="▪"/>
      <w:lvlJc w:val="left"/>
      <w:pPr>
        <w:ind w:left="5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DF"/>
    <w:rsid w:val="00472D8E"/>
    <w:rsid w:val="006B2EDF"/>
    <w:rsid w:val="006F6F6C"/>
    <w:rsid w:val="008E5461"/>
    <w:rsid w:val="00FC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DEEBE-DAC7-420A-AECE-88EBCEBA6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settings" Target="setting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2" Type="http://schemas.openxmlformats.org/officeDocument/2006/relationships/styles" Target="style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4329</Words>
  <Characters>24676</Characters>
  <Application>Microsoft Office Word</Application>
  <DocSecurity>0</DocSecurity>
  <Lines>205</Lines>
  <Paragraphs>57</Paragraphs>
  <ScaleCrop>false</ScaleCrop>
  <Company>SPecialiST RePack</Company>
  <LinksUpToDate>false</LinksUpToDate>
  <CharactersWithSpaces>28948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Глушко</dc:creator>
  <cp:keywords/>
  <dc:description/>
  <cp:lastModifiedBy>Александр Глушко</cp:lastModifiedBy>
  <cp:revision>4</cp:revision>
  <dcterms:created xsi:type="dcterms:W3CDTF">2024-04-11T11:38:00Z</dcterms:created>
  <dcterms:modified xsi:type="dcterms:W3CDTF">2024-04-11T11:43:00Z</dcterms:modified>
</cp:coreProperties>
</file>